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0D" w:rsidRPr="00EC3A0D" w:rsidRDefault="00EC3A0D" w:rsidP="00EC3A0D">
      <w:pPr>
        <w:pStyle w:val="Default"/>
      </w:pPr>
    </w:p>
    <w:p w:rsidR="00466330" w:rsidRDefault="00BD5EE7" w:rsidP="00466330">
      <w:pPr>
        <w:pStyle w:val="Default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44E03">
        <w:tab/>
      </w:r>
      <w:r w:rsidR="00EC3A0D" w:rsidRPr="00EC3A0D">
        <w:rPr>
          <w:sz w:val="20"/>
          <w:szCs w:val="20"/>
        </w:rPr>
        <w:t xml:space="preserve">Wrocław, dnia </w:t>
      </w:r>
      <w:r w:rsidR="00466330">
        <w:rPr>
          <w:sz w:val="20"/>
          <w:szCs w:val="20"/>
        </w:rPr>
        <w:t>23</w:t>
      </w:r>
      <w:r w:rsidR="00767D60">
        <w:rPr>
          <w:sz w:val="20"/>
          <w:szCs w:val="20"/>
        </w:rPr>
        <w:t xml:space="preserve"> października 2017.</w:t>
      </w:r>
    </w:p>
    <w:p w:rsidR="00466330" w:rsidRDefault="00466330" w:rsidP="00466330">
      <w:pPr>
        <w:pStyle w:val="Default"/>
        <w:rPr>
          <w:sz w:val="20"/>
          <w:szCs w:val="20"/>
        </w:rPr>
      </w:pPr>
    </w:p>
    <w:p w:rsidR="00466330" w:rsidRDefault="00466330" w:rsidP="00466330">
      <w:pPr>
        <w:pStyle w:val="Default"/>
        <w:rPr>
          <w:sz w:val="20"/>
          <w:szCs w:val="20"/>
        </w:rPr>
      </w:pPr>
    </w:p>
    <w:p w:rsidR="00466330" w:rsidRDefault="00466330" w:rsidP="00466330">
      <w:pPr>
        <w:pStyle w:val="Default"/>
        <w:rPr>
          <w:sz w:val="20"/>
          <w:szCs w:val="20"/>
        </w:rPr>
      </w:pPr>
    </w:p>
    <w:p w:rsidR="00466330" w:rsidRPr="00466330" w:rsidRDefault="00466330" w:rsidP="00466330">
      <w:pPr>
        <w:pStyle w:val="Default"/>
        <w:rPr>
          <w:sz w:val="20"/>
          <w:szCs w:val="20"/>
        </w:rPr>
      </w:pPr>
    </w:p>
    <w:p w:rsidR="00466330" w:rsidRPr="00466330" w:rsidRDefault="00105B34" w:rsidP="0046633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Zapytanie ofertowe</w:t>
      </w:r>
    </w:p>
    <w:p w:rsidR="004D6A45" w:rsidRDefault="00EC3A0D" w:rsidP="004D6A45">
      <w:pPr>
        <w:jc w:val="both"/>
        <w:rPr>
          <w:rFonts w:ascii="Arial" w:hAnsi="Arial" w:cs="Arial"/>
        </w:rPr>
      </w:pPr>
      <w:r w:rsidRPr="00EA6DEC">
        <w:rPr>
          <w:rFonts w:ascii="Arial" w:hAnsi="Arial" w:cs="Arial"/>
        </w:rPr>
        <w:t xml:space="preserve"> </w:t>
      </w:r>
      <w:r w:rsidRPr="00ED6DD3">
        <w:rPr>
          <w:rFonts w:ascii="Arial" w:hAnsi="Arial" w:cs="Arial"/>
        </w:rPr>
        <w:t>Zadanie realizowane jest bez stosowania ustawy z dnia 29 stycznia 2004 r. Prawo zamówień publicznych (Dz.U.2017r.1579</w:t>
      </w:r>
      <w:r w:rsidR="009D6D9E">
        <w:rPr>
          <w:rFonts w:ascii="Arial" w:hAnsi="Arial" w:cs="Arial"/>
        </w:rPr>
        <w:t xml:space="preserve"> </w:t>
      </w:r>
      <w:r w:rsidRPr="00ED6DD3">
        <w:rPr>
          <w:rFonts w:ascii="Arial" w:hAnsi="Arial" w:cs="Arial"/>
        </w:rPr>
        <w:t xml:space="preserve">t.j. z dnia 2017.08.24) – w myśl art. 4 ust. 8: </w:t>
      </w:r>
      <w:r w:rsidRPr="00ED6DD3">
        <w:rPr>
          <w:rFonts w:ascii="Arial" w:hAnsi="Arial" w:cs="Arial"/>
          <w:i/>
          <w:iCs/>
        </w:rPr>
        <w:t>Ustawy nie stosuje się do zamówień, których wartość nie przekracza wyrażonej w złotych równowartości 30 000 euro</w:t>
      </w:r>
      <w:r w:rsidRPr="00ED6DD3">
        <w:rPr>
          <w:rFonts w:ascii="Arial" w:hAnsi="Arial" w:cs="Arial"/>
        </w:rPr>
        <w:t>.</w:t>
      </w:r>
    </w:p>
    <w:p w:rsidR="00466330" w:rsidRPr="004D6A45" w:rsidRDefault="00466330" w:rsidP="004D6A45">
      <w:pPr>
        <w:jc w:val="both"/>
        <w:rPr>
          <w:rFonts w:ascii="Arial" w:hAnsi="Arial" w:cs="Arial"/>
        </w:rPr>
      </w:pPr>
    </w:p>
    <w:p w:rsidR="006436C4" w:rsidRPr="00E47E9E" w:rsidRDefault="001603D4" w:rsidP="00E47E9E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0313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:rsidR="009132A2" w:rsidRDefault="006436C4" w:rsidP="006436C4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436C4">
        <w:rPr>
          <w:rFonts w:ascii="Arial" w:hAnsi="Arial" w:cs="Arial"/>
        </w:rPr>
        <w:t>Przedmiotem zamówienia jest dostawa sprzętu komputerowego</w:t>
      </w:r>
      <w:r>
        <w:rPr>
          <w:rFonts w:ascii="Arial" w:hAnsi="Arial" w:cs="Arial"/>
        </w:rPr>
        <w:t xml:space="preserve"> wraz z </w:t>
      </w:r>
      <w:r w:rsidRPr="006436C4">
        <w:rPr>
          <w:rFonts w:ascii="Arial" w:hAnsi="Arial" w:cs="Arial"/>
        </w:rPr>
        <w:t xml:space="preserve">oprogramowaniem, dysku zewnętrznego, myszek oraz urządzenia wielofunkcyjnego na potrzeby projektu POIS.02.04.00-00-0108/16 „Ochrona siedlisk i gatunków terenów nieleśnych zależnych od wód”, dofinansowanego w ramach Programu Operacyjnego Infrastruktura i Środowisko na lata 2014-2020. </w:t>
      </w:r>
    </w:p>
    <w:p w:rsidR="001603D4" w:rsidRDefault="008A2AE5" w:rsidP="006436C4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i kody według Wspólnego Słownika Zamówień (CPV):</w:t>
      </w:r>
    </w:p>
    <w:p w:rsidR="008A2AE5" w:rsidRPr="00053750" w:rsidRDefault="0030688D" w:rsidP="006436C4">
      <w:pPr>
        <w:spacing w:after="0" w:line="360" w:lineRule="auto"/>
        <w:ind w:left="1134"/>
        <w:rPr>
          <w:rFonts w:ascii="Arial" w:hAnsi="Arial" w:cs="Arial"/>
        </w:rPr>
      </w:pPr>
      <w:hyperlink r:id="rId8" w:history="1">
        <w:r w:rsidR="008A2AE5" w:rsidRPr="00053750">
          <w:rPr>
            <w:rStyle w:val="Hipercze"/>
            <w:rFonts w:ascii="Arial" w:hAnsi="Arial" w:cs="Arial"/>
            <w:color w:val="auto"/>
            <w:u w:val="none"/>
          </w:rPr>
          <w:t>30213100-6</w:t>
        </w:r>
      </w:hyperlink>
      <w:r w:rsidR="008A2AE5" w:rsidRPr="00053750">
        <w:rPr>
          <w:rFonts w:ascii="Arial" w:hAnsi="Arial" w:cs="Arial"/>
        </w:rPr>
        <w:t xml:space="preserve">  komputer przenośny</w:t>
      </w:r>
    </w:p>
    <w:p w:rsidR="00053750" w:rsidRDefault="00053750" w:rsidP="006436C4">
      <w:pPr>
        <w:spacing w:after="0"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30232000-4 sprzęt peryferyjny</w:t>
      </w:r>
    </w:p>
    <w:p w:rsidR="00053750" w:rsidRDefault="00053750" w:rsidP="00053750">
      <w:pPr>
        <w:spacing w:after="0"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30237410-6 myszka</w:t>
      </w:r>
    </w:p>
    <w:p w:rsidR="00053750" w:rsidRDefault="00053750" w:rsidP="00053750">
      <w:pPr>
        <w:spacing w:after="0"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30234000-8 nośniki do przechowywania</w:t>
      </w:r>
    </w:p>
    <w:p w:rsidR="001603D4" w:rsidRPr="00053750" w:rsidRDefault="001603D4" w:rsidP="006436C4">
      <w:pPr>
        <w:spacing w:after="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</w:t>
      </w:r>
      <w:r w:rsidRPr="00E01BD5">
        <w:rPr>
          <w:rFonts w:ascii="Arial" w:hAnsi="Arial" w:cs="Arial"/>
        </w:rPr>
        <w:t xml:space="preserve">W ramach procedury </w:t>
      </w:r>
      <w:r w:rsidR="00C64A8F">
        <w:rPr>
          <w:rFonts w:ascii="Arial" w:hAnsi="Arial" w:cs="Arial"/>
        </w:rPr>
        <w:t>zaplanowany jest zakup 2 komputerów osobistych</w:t>
      </w:r>
      <w:r w:rsidRPr="00E01BD5">
        <w:rPr>
          <w:rFonts w:ascii="Arial" w:hAnsi="Arial" w:cs="Arial"/>
        </w:rPr>
        <w:t>-laptopów w</w:t>
      </w:r>
      <w:r w:rsidR="00BC40C1">
        <w:rPr>
          <w:rFonts w:ascii="Arial" w:hAnsi="Arial" w:cs="Arial"/>
        </w:rPr>
        <w:t>raz z </w:t>
      </w:r>
      <w:r w:rsidR="00C64A8F">
        <w:rPr>
          <w:rFonts w:ascii="Arial" w:hAnsi="Arial" w:cs="Arial"/>
        </w:rPr>
        <w:t>oprogramowaniem, 2</w:t>
      </w:r>
      <w:r w:rsidRPr="00E01BD5">
        <w:rPr>
          <w:rFonts w:ascii="Arial" w:hAnsi="Arial" w:cs="Arial"/>
        </w:rPr>
        <w:t xml:space="preserve"> myszy bezprzewodowych, </w:t>
      </w:r>
      <w:r w:rsidR="00C64A8F">
        <w:rPr>
          <w:rFonts w:ascii="Arial" w:hAnsi="Arial" w:cs="Arial"/>
        </w:rPr>
        <w:t xml:space="preserve">1 </w:t>
      </w:r>
      <w:r w:rsidRPr="00E01BD5">
        <w:rPr>
          <w:rFonts w:ascii="Arial" w:hAnsi="Arial" w:cs="Arial"/>
        </w:rPr>
        <w:t xml:space="preserve">dysku zewnętrznego oraz </w:t>
      </w:r>
      <w:r w:rsidR="00C64A8F">
        <w:rPr>
          <w:rFonts w:ascii="Arial" w:hAnsi="Arial" w:cs="Arial"/>
        </w:rPr>
        <w:t xml:space="preserve">1 </w:t>
      </w:r>
      <w:r w:rsidRPr="00E01BD5">
        <w:rPr>
          <w:rFonts w:ascii="Arial" w:hAnsi="Arial" w:cs="Arial"/>
        </w:rPr>
        <w:t xml:space="preserve">urządzenia wielofunkcyjnego. Sprzęt musi być fabrycznie nowy, pozbawiony wad, zgodny </w:t>
      </w:r>
      <w:r>
        <w:rPr>
          <w:rFonts w:ascii="Arial" w:hAnsi="Arial" w:cs="Arial"/>
        </w:rPr>
        <w:t xml:space="preserve">z </w:t>
      </w:r>
      <w:r w:rsidR="006436C4">
        <w:rPr>
          <w:rFonts w:ascii="Arial" w:hAnsi="Arial" w:cs="Arial"/>
        </w:rPr>
        <w:t>opisem przedmiotu zamówienia.</w:t>
      </w:r>
    </w:p>
    <w:p w:rsidR="008A2AE5" w:rsidRPr="00BF416F" w:rsidRDefault="008A2AE5" w:rsidP="008A2AE5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</w:rPr>
      </w:pPr>
    </w:p>
    <w:p w:rsidR="001603D4" w:rsidRPr="009C4361" w:rsidRDefault="001603D4" w:rsidP="001603D4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b/>
          <w:snapToGrid w:val="0"/>
        </w:rPr>
      </w:pPr>
      <w:r w:rsidRPr="009C4361">
        <w:rPr>
          <w:rFonts w:ascii="Arial" w:hAnsi="Arial" w:cs="Arial"/>
          <w:b/>
          <w:snapToGrid w:val="0"/>
          <w:u w:val="single"/>
        </w:rPr>
        <w:t>Dysk zewnętrzny</w:t>
      </w:r>
      <w:r w:rsidR="00CA37F0">
        <w:rPr>
          <w:rFonts w:ascii="Arial" w:hAnsi="Arial" w:cs="Arial"/>
          <w:b/>
          <w:snapToGrid w:val="0"/>
          <w:u w:val="single"/>
        </w:rPr>
        <w:t xml:space="preserve"> (CPV: 30234000-8)</w:t>
      </w:r>
      <w:r w:rsidRPr="009C4361">
        <w:rPr>
          <w:rFonts w:ascii="Arial" w:hAnsi="Arial" w:cs="Arial"/>
          <w:b/>
          <w:snapToGrid w:val="0"/>
        </w:rPr>
        <w:t xml:space="preserve">: </w:t>
      </w:r>
      <w:r w:rsidRPr="009C4361">
        <w:rPr>
          <w:rFonts w:ascii="Arial" w:hAnsi="Arial" w:cs="Arial"/>
          <w:snapToGrid w:val="0"/>
        </w:rPr>
        <w:t>przewidywana ilość 1 szt., musi spe</w:t>
      </w:r>
      <w:r w:rsidR="008A3348">
        <w:rPr>
          <w:rFonts w:ascii="Arial" w:hAnsi="Arial" w:cs="Arial"/>
          <w:snapToGrid w:val="0"/>
        </w:rPr>
        <w:t>łniać poniższe minimalne wymagania</w:t>
      </w:r>
      <w:r w:rsidRPr="009C4361">
        <w:rPr>
          <w:rFonts w:ascii="Arial" w:hAnsi="Arial" w:cs="Arial"/>
          <w:snapToGrid w:val="0"/>
        </w:rPr>
        <w:t>:</w:t>
      </w:r>
    </w:p>
    <w:tbl>
      <w:tblPr>
        <w:tblW w:w="8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51"/>
        <w:gridCol w:w="2659"/>
      </w:tblGrid>
      <w:tr w:rsidR="00775EB6" w:rsidRPr="00712D54" w:rsidTr="00F03640">
        <w:tc>
          <w:tcPr>
            <w:tcW w:w="567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left="-184" w:right="-36" w:hanging="1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51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warunków - dysk zewnętrzny</w:t>
            </w:r>
          </w:p>
        </w:tc>
        <w:tc>
          <w:tcPr>
            <w:tcW w:w="2659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</w:tr>
      <w:tr w:rsidR="00775EB6" w:rsidRPr="00712D54" w:rsidTr="00F03640">
        <w:trPr>
          <w:trHeight w:hRule="exact" w:val="392"/>
        </w:trPr>
        <w:tc>
          <w:tcPr>
            <w:tcW w:w="567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1" w:type="dxa"/>
            <w:vAlign w:val="center"/>
          </w:tcPr>
          <w:p w:rsidR="00775EB6" w:rsidRPr="00712D54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 dysku</w:t>
            </w:r>
          </w:p>
        </w:tc>
        <w:tc>
          <w:tcPr>
            <w:tcW w:w="2659" w:type="dxa"/>
            <w:vAlign w:val="center"/>
          </w:tcPr>
          <w:p w:rsidR="00775EB6" w:rsidRPr="00180406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HDD</w:t>
            </w:r>
          </w:p>
        </w:tc>
      </w:tr>
      <w:tr w:rsidR="00775EB6" w:rsidRPr="00712D54" w:rsidTr="00F03640">
        <w:trPr>
          <w:trHeight w:hRule="exact" w:val="392"/>
        </w:trPr>
        <w:tc>
          <w:tcPr>
            <w:tcW w:w="567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1" w:type="dxa"/>
            <w:vAlign w:val="center"/>
          </w:tcPr>
          <w:p w:rsidR="00775EB6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Format wbudowanego dysku</w:t>
            </w:r>
          </w:p>
        </w:tc>
        <w:tc>
          <w:tcPr>
            <w:tcW w:w="2659" w:type="dxa"/>
            <w:vAlign w:val="center"/>
          </w:tcPr>
          <w:p w:rsidR="00775EB6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2,5”</w:t>
            </w:r>
          </w:p>
        </w:tc>
      </w:tr>
      <w:tr w:rsidR="00775EB6" w:rsidRPr="00712D54" w:rsidTr="00F03640">
        <w:trPr>
          <w:trHeight w:hRule="exact" w:val="392"/>
        </w:trPr>
        <w:tc>
          <w:tcPr>
            <w:tcW w:w="567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1" w:type="dxa"/>
            <w:vAlign w:val="center"/>
          </w:tcPr>
          <w:p w:rsidR="00775EB6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Pojemność</w:t>
            </w:r>
          </w:p>
        </w:tc>
        <w:tc>
          <w:tcPr>
            <w:tcW w:w="2659" w:type="dxa"/>
            <w:vAlign w:val="center"/>
          </w:tcPr>
          <w:p w:rsidR="00775EB6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FA14BC">
              <w:rPr>
                <w:rFonts w:ascii="Arial" w:hAnsi="Arial" w:cs="Arial"/>
                <w:sz w:val="18"/>
                <w:szCs w:val="18"/>
              </w:rPr>
              <w:t>TB</w:t>
            </w:r>
          </w:p>
        </w:tc>
      </w:tr>
      <w:tr w:rsidR="00775EB6" w:rsidRPr="00712D54" w:rsidTr="00F03640">
        <w:trPr>
          <w:trHeight w:hRule="exact" w:val="392"/>
        </w:trPr>
        <w:tc>
          <w:tcPr>
            <w:tcW w:w="567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1" w:type="dxa"/>
            <w:vAlign w:val="center"/>
          </w:tcPr>
          <w:p w:rsidR="00775EB6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Interfejs dysku</w:t>
            </w:r>
          </w:p>
        </w:tc>
        <w:tc>
          <w:tcPr>
            <w:tcW w:w="2659" w:type="dxa"/>
            <w:vAlign w:val="center"/>
          </w:tcPr>
          <w:p w:rsidR="00775EB6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USB3</w:t>
            </w:r>
          </w:p>
        </w:tc>
      </w:tr>
      <w:tr w:rsidR="00775EB6" w:rsidRPr="00712D54" w:rsidTr="00F03640">
        <w:trPr>
          <w:trHeight w:hRule="exact" w:val="392"/>
        </w:trPr>
        <w:tc>
          <w:tcPr>
            <w:tcW w:w="567" w:type="dxa"/>
            <w:vAlign w:val="center"/>
          </w:tcPr>
          <w:tbl>
            <w:tblPr>
              <w:tblpPr w:leftFromText="141" w:rightFromText="141" w:vertAnchor="text" w:horzAnchor="margin" w:tblpY="59"/>
              <w:tblOverlap w:val="never"/>
              <w:tblW w:w="8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8762"/>
            </w:tblGrid>
            <w:tr w:rsidR="00775EB6" w:rsidRPr="00712D54" w:rsidTr="00F03640">
              <w:trPr>
                <w:trHeight w:val="5815"/>
              </w:trPr>
              <w:tc>
                <w:tcPr>
                  <w:tcW w:w="8762" w:type="dxa"/>
                </w:tcPr>
                <w:p w:rsidR="00775EB6" w:rsidRPr="00712D54" w:rsidRDefault="00775EB6" w:rsidP="00F03640">
                  <w:pPr>
                    <w:tabs>
                      <w:tab w:val="left" w:pos="190"/>
                      <w:tab w:val="center" w:pos="4311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015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ab/>
                    <w:t>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55</w:t>
                  </w:r>
                </w:p>
              </w:tc>
            </w:tr>
          </w:tbl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51" w:type="dxa"/>
            <w:vAlign w:val="center"/>
          </w:tcPr>
          <w:p w:rsidR="00775EB6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</w:t>
            </w:r>
          </w:p>
        </w:tc>
        <w:tc>
          <w:tcPr>
            <w:tcW w:w="2659" w:type="dxa"/>
            <w:vAlign w:val="center"/>
          </w:tcPr>
          <w:p w:rsidR="00775EB6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220 g</w:t>
            </w:r>
          </w:p>
        </w:tc>
      </w:tr>
      <w:tr w:rsidR="00775EB6" w:rsidRPr="00712D54" w:rsidTr="00F03640">
        <w:trPr>
          <w:trHeight w:hRule="exact" w:val="1123"/>
        </w:trPr>
        <w:tc>
          <w:tcPr>
            <w:tcW w:w="567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1" w:type="dxa"/>
            <w:vAlign w:val="center"/>
          </w:tcPr>
          <w:p w:rsidR="00775EB6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Dodatkowe parametry</w:t>
            </w:r>
          </w:p>
        </w:tc>
        <w:tc>
          <w:tcPr>
            <w:tcW w:w="2659" w:type="dxa"/>
            <w:vAlign w:val="center"/>
          </w:tcPr>
          <w:p w:rsidR="00775EB6" w:rsidRPr="009C03A4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wstrząsoodporny</w:t>
            </w:r>
          </w:p>
          <w:p w:rsidR="00775EB6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wodoodporny</w:t>
            </w:r>
            <w:r>
              <w:rPr>
                <w:rFonts w:ascii="Arial" w:hAnsi="Arial" w:cs="Arial"/>
                <w:sz w:val="20"/>
                <w:szCs w:val="20"/>
              </w:rPr>
              <w:t>, możliwość zamocowania kabla w obudowie</w:t>
            </w:r>
          </w:p>
        </w:tc>
      </w:tr>
    </w:tbl>
    <w:p w:rsidR="006436C4" w:rsidRPr="006436C4" w:rsidRDefault="006436C4" w:rsidP="006436C4">
      <w:pPr>
        <w:ind w:left="284"/>
        <w:rPr>
          <w:rFonts w:ascii="Arial" w:hAnsi="Arial" w:cs="Arial"/>
          <w:b/>
          <w:bCs/>
        </w:rPr>
      </w:pPr>
    </w:p>
    <w:p w:rsidR="001603D4" w:rsidRPr="00775EB6" w:rsidRDefault="001603D4" w:rsidP="001603D4">
      <w:pPr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F44E03">
        <w:rPr>
          <w:rFonts w:ascii="Arial" w:hAnsi="Arial" w:cs="Arial"/>
          <w:b/>
          <w:bCs/>
          <w:u w:val="single"/>
        </w:rPr>
        <w:t>Myszka</w:t>
      </w:r>
      <w:r w:rsidR="00CA37F0">
        <w:rPr>
          <w:rFonts w:ascii="Arial" w:hAnsi="Arial" w:cs="Arial"/>
          <w:b/>
          <w:bCs/>
          <w:u w:val="single"/>
        </w:rPr>
        <w:t xml:space="preserve"> (CPV: 30237410-6)</w:t>
      </w:r>
      <w:r w:rsidRPr="00F44E03">
        <w:rPr>
          <w:rFonts w:ascii="Arial" w:hAnsi="Arial" w:cs="Arial"/>
          <w:b/>
          <w:bCs/>
        </w:rPr>
        <w:t xml:space="preserve">: </w:t>
      </w:r>
      <w:r w:rsidRPr="00F44E03">
        <w:rPr>
          <w:rFonts w:ascii="Arial" w:hAnsi="Arial" w:cs="Arial"/>
          <w:snapToGrid w:val="0"/>
        </w:rPr>
        <w:t>przewidywana ilość 2szt., muszą spe</w:t>
      </w:r>
      <w:r w:rsidR="008A3348">
        <w:rPr>
          <w:rFonts w:ascii="Arial" w:hAnsi="Arial" w:cs="Arial"/>
          <w:snapToGrid w:val="0"/>
        </w:rPr>
        <w:t xml:space="preserve">łniać poniższe </w:t>
      </w:r>
      <w:r w:rsidR="00A50313">
        <w:rPr>
          <w:rFonts w:ascii="Arial" w:hAnsi="Arial" w:cs="Arial"/>
          <w:snapToGrid w:val="0"/>
        </w:rPr>
        <w:t>minimalne wymagania</w:t>
      </w:r>
      <w:r w:rsidR="00A50313" w:rsidRPr="00F44E03">
        <w:rPr>
          <w:rFonts w:ascii="Arial" w:hAnsi="Arial" w:cs="Arial"/>
          <w:snapToGrid w:val="0"/>
        </w:rPr>
        <w:t>: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27"/>
        <w:gridCol w:w="2659"/>
      </w:tblGrid>
      <w:tr w:rsidR="00775EB6" w:rsidRPr="00712D54" w:rsidTr="00F03640">
        <w:tc>
          <w:tcPr>
            <w:tcW w:w="534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7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warunków - myszka</w:t>
            </w:r>
          </w:p>
        </w:tc>
        <w:tc>
          <w:tcPr>
            <w:tcW w:w="2659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</w:tr>
      <w:tr w:rsidR="00775EB6" w:rsidRPr="00180406" w:rsidTr="00F03640">
        <w:trPr>
          <w:trHeight w:hRule="exact" w:val="392"/>
        </w:trPr>
        <w:tc>
          <w:tcPr>
            <w:tcW w:w="534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27" w:type="dxa"/>
            <w:vAlign w:val="center"/>
          </w:tcPr>
          <w:p w:rsidR="00775EB6" w:rsidRPr="00712D54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Sensor</w:t>
            </w:r>
          </w:p>
        </w:tc>
        <w:tc>
          <w:tcPr>
            <w:tcW w:w="2659" w:type="dxa"/>
            <w:vAlign w:val="center"/>
          </w:tcPr>
          <w:p w:rsidR="00775EB6" w:rsidRPr="009C03A4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optyczny</w:t>
            </w:r>
          </w:p>
        </w:tc>
      </w:tr>
      <w:tr w:rsidR="00775EB6" w:rsidTr="00F03640">
        <w:trPr>
          <w:trHeight w:hRule="exact" w:val="392"/>
        </w:trPr>
        <w:tc>
          <w:tcPr>
            <w:tcW w:w="534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27" w:type="dxa"/>
            <w:vAlign w:val="center"/>
          </w:tcPr>
          <w:p w:rsidR="00775EB6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łączności myszki</w:t>
            </w:r>
          </w:p>
        </w:tc>
        <w:tc>
          <w:tcPr>
            <w:tcW w:w="2659" w:type="dxa"/>
            <w:vAlign w:val="center"/>
          </w:tcPr>
          <w:p w:rsidR="00775EB6" w:rsidRPr="009C03A4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bezprzewodowa</w:t>
            </w:r>
          </w:p>
        </w:tc>
      </w:tr>
      <w:tr w:rsidR="00775EB6" w:rsidTr="00F03640">
        <w:trPr>
          <w:trHeight w:hRule="exact" w:val="392"/>
        </w:trPr>
        <w:tc>
          <w:tcPr>
            <w:tcW w:w="534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27" w:type="dxa"/>
            <w:vAlign w:val="center"/>
          </w:tcPr>
          <w:p w:rsidR="00775EB6" w:rsidRPr="00DA6B05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2659" w:type="dxa"/>
            <w:vAlign w:val="center"/>
          </w:tcPr>
          <w:p w:rsidR="00775EB6" w:rsidRPr="009C03A4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 xml:space="preserve">800-1600 </w:t>
            </w:r>
            <w:proofErr w:type="spellStart"/>
            <w:r w:rsidRPr="009C03A4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775EB6" w:rsidTr="00F03640">
        <w:trPr>
          <w:trHeight w:hRule="exact" w:val="514"/>
        </w:trPr>
        <w:tc>
          <w:tcPr>
            <w:tcW w:w="534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7" w:type="dxa"/>
            <w:vAlign w:val="center"/>
          </w:tcPr>
          <w:p w:rsidR="00775EB6" w:rsidRPr="00DA6B05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2659" w:type="dxa"/>
            <w:vAlign w:val="center"/>
          </w:tcPr>
          <w:p w:rsidR="00775EB6" w:rsidRPr="009C03A4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Bateryjne (baterie w zestawie)</w:t>
            </w:r>
          </w:p>
        </w:tc>
      </w:tr>
      <w:tr w:rsidR="00775EB6" w:rsidTr="00F03640">
        <w:trPr>
          <w:trHeight w:hRule="exact" w:val="392"/>
        </w:trPr>
        <w:tc>
          <w:tcPr>
            <w:tcW w:w="534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27" w:type="dxa"/>
            <w:vAlign w:val="center"/>
          </w:tcPr>
          <w:p w:rsidR="00775EB6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Interfejs myszy</w:t>
            </w:r>
          </w:p>
        </w:tc>
        <w:tc>
          <w:tcPr>
            <w:tcW w:w="2659" w:type="dxa"/>
            <w:vAlign w:val="center"/>
          </w:tcPr>
          <w:p w:rsidR="00775EB6" w:rsidRPr="009C03A4" w:rsidRDefault="00775EB6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</w:tbl>
    <w:p w:rsidR="00775EB6" w:rsidRPr="00A50313" w:rsidRDefault="00775EB6" w:rsidP="00775EB6">
      <w:pPr>
        <w:ind w:left="284"/>
        <w:rPr>
          <w:rFonts w:ascii="Arial" w:hAnsi="Arial" w:cs="Arial"/>
          <w:b/>
          <w:bCs/>
        </w:rPr>
      </w:pPr>
    </w:p>
    <w:p w:rsidR="001603D4" w:rsidRPr="00775EB6" w:rsidRDefault="00C64A8F" w:rsidP="001603D4">
      <w:pPr>
        <w:numPr>
          <w:ilvl w:val="0"/>
          <w:numId w:val="1"/>
        </w:numPr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Komputery osobiste</w:t>
      </w:r>
      <w:r w:rsidR="001603D4" w:rsidRPr="009C4361">
        <w:rPr>
          <w:rFonts w:ascii="Arial" w:hAnsi="Arial" w:cs="Arial"/>
          <w:b/>
          <w:bCs/>
          <w:u w:val="single"/>
        </w:rPr>
        <w:t xml:space="preserve"> – laptopy</w:t>
      </w:r>
      <w:r w:rsidR="00CA37F0">
        <w:rPr>
          <w:rFonts w:ascii="Arial" w:hAnsi="Arial" w:cs="Arial"/>
          <w:b/>
          <w:bCs/>
          <w:u w:val="single"/>
        </w:rPr>
        <w:t xml:space="preserve"> (CPV</w:t>
      </w:r>
      <w:r w:rsidR="001603D4" w:rsidRPr="009C4361">
        <w:rPr>
          <w:rFonts w:ascii="Arial" w:hAnsi="Arial" w:cs="Arial"/>
          <w:b/>
          <w:bCs/>
          <w:u w:val="single"/>
        </w:rPr>
        <w:t>:</w:t>
      </w:r>
      <w:r w:rsidR="00CA37F0">
        <w:rPr>
          <w:rFonts w:ascii="Arial" w:hAnsi="Arial" w:cs="Arial"/>
          <w:b/>
          <w:bCs/>
          <w:u w:val="single"/>
        </w:rPr>
        <w:t xml:space="preserve"> 30213100-6)</w:t>
      </w:r>
      <w:r w:rsidR="001603D4" w:rsidRPr="009C4361">
        <w:rPr>
          <w:rFonts w:ascii="Arial" w:hAnsi="Arial" w:cs="Arial"/>
          <w:b/>
          <w:bCs/>
          <w:u w:val="single"/>
        </w:rPr>
        <w:t xml:space="preserve"> </w:t>
      </w:r>
      <w:r w:rsidR="001603D4" w:rsidRPr="009C4361">
        <w:rPr>
          <w:rFonts w:ascii="Arial" w:hAnsi="Arial" w:cs="Arial"/>
          <w:bCs/>
        </w:rPr>
        <w:t xml:space="preserve">przewidywana ilość 2 szt., </w:t>
      </w:r>
      <w:r w:rsidR="001603D4" w:rsidRPr="009C4361">
        <w:rPr>
          <w:rFonts w:ascii="Arial" w:hAnsi="Arial" w:cs="Arial"/>
          <w:snapToGrid w:val="0"/>
        </w:rPr>
        <w:t>muszą spe</w:t>
      </w:r>
      <w:r w:rsidR="008A3348">
        <w:rPr>
          <w:rFonts w:ascii="Arial" w:hAnsi="Arial" w:cs="Arial"/>
          <w:snapToGrid w:val="0"/>
        </w:rPr>
        <w:t>łniać poniższe minimalne wymagania</w:t>
      </w:r>
      <w:r w:rsidR="001603D4" w:rsidRPr="009C4361">
        <w:rPr>
          <w:rFonts w:ascii="Arial" w:hAnsi="Arial" w:cs="Arial"/>
          <w:snapToGrid w:val="0"/>
        </w:rPr>
        <w:t>:</w:t>
      </w:r>
    </w:p>
    <w:tbl>
      <w:tblPr>
        <w:tblpPr w:leftFromText="141" w:rightFromText="141" w:vertAnchor="text" w:tblpXSpec="center" w:tblpY="1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2977"/>
        <w:gridCol w:w="5287"/>
      </w:tblGrid>
      <w:tr w:rsidR="00775EB6" w:rsidRPr="00712D54" w:rsidTr="00F03640">
        <w:tc>
          <w:tcPr>
            <w:tcW w:w="567" w:type="dxa"/>
          </w:tcPr>
          <w:p w:rsidR="00775EB6" w:rsidRPr="00712D54" w:rsidRDefault="00775EB6" w:rsidP="00F03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775EB6" w:rsidRPr="00712D54" w:rsidRDefault="00775EB6" w:rsidP="00F03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warunków</w:t>
            </w:r>
          </w:p>
        </w:tc>
        <w:tc>
          <w:tcPr>
            <w:tcW w:w="5287" w:type="dxa"/>
          </w:tcPr>
          <w:p w:rsidR="00775EB6" w:rsidRPr="00712D54" w:rsidRDefault="00775EB6" w:rsidP="00F03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</w:tr>
      <w:tr w:rsidR="00775EB6" w:rsidRPr="00712D54" w:rsidTr="00574220">
        <w:tc>
          <w:tcPr>
            <w:tcW w:w="567" w:type="dxa"/>
            <w:vAlign w:val="center"/>
          </w:tcPr>
          <w:p w:rsidR="00775EB6" w:rsidRPr="006551A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5287" w:type="dxa"/>
            <w:vAlign w:val="center"/>
          </w:tcPr>
          <w:p w:rsidR="00775EB6" w:rsidRPr="00A27FFB" w:rsidRDefault="00775EB6" w:rsidP="00574220">
            <w:pPr>
              <w:rPr>
                <w:rFonts w:ascii="Arial" w:hAnsi="Arial" w:cs="Arial"/>
                <w:sz w:val="20"/>
                <w:szCs w:val="20"/>
              </w:rPr>
            </w:pPr>
            <w:r w:rsidRPr="00A27FFB">
              <w:rPr>
                <w:rFonts w:ascii="Arial" w:hAnsi="Arial" w:cs="Arial"/>
                <w:sz w:val="20"/>
                <w:szCs w:val="20"/>
              </w:rPr>
              <w:t xml:space="preserve"> 15,6”</w:t>
            </w:r>
          </w:p>
        </w:tc>
      </w:tr>
      <w:tr w:rsidR="00775EB6" w:rsidRPr="00712D54" w:rsidTr="00574220">
        <w:tc>
          <w:tcPr>
            <w:tcW w:w="567" w:type="dxa"/>
            <w:vAlign w:val="center"/>
          </w:tcPr>
          <w:p w:rsidR="00775EB6" w:rsidRPr="006551A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Powierzchnia matrycy</w:t>
            </w:r>
          </w:p>
        </w:tc>
        <w:tc>
          <w:tcPr>
            <w:tcW w:w="5287" w:type="dxa"/>
            <w:vAlign w:val="center"/>
          </w:tcPr>
          <w:p w:rsidR="00775EB6" w:rsidRPr="00A27FFB" w:rsidRDefault="00775EB6" w:rsidP="00574220">
            <w:pPr>
              <w:rPr>
                <w:rFonts w:ascii="Arial" w:hAnsi="Arial" w:cs="Arial"/>
                <w:sz w:val="20"/>
                <w:szCs w:val="20"/>
              </w:rPr>
            </w:pPr>
            <w:r w:rsidRPr="00A27FFB">
              <w:rPr>
                <w:rFonts w:ascii="Arial" w:hAnsi="Arial" w:cs="Arial"/>
                <w:sz w:val="20"/>
                <w:szCs w:val="20"/>
              </w:rPr>
              <w:t>matowa</w:t>
            </w:r>
          </w:p>
        </w:tc>
      </w:tr>
      <w:tr w:rsidR="00775EB6" w:rsidRPr="00712D54" w:rsidTr="00574220">
        <w:tc>
          <w:tcPr>
            <w:tcW w:w="567" w:type="dxa"/>
            <w:vAlign w:val="center"/>
          </w:tcPr>
          <w:p w:rsidR="00775EB6" w:rsidRPr="006551A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5287" w:type="dxa"/>
            <w:vAlign w:val="center"/>
          </w:tcPr>
          <w:p w:rsidR="00775EB6" w:rsidRPr="009240F0" w:rsidRDefault="00775EB6" w:rsidP="00574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4</w:t>
            </w:r>
            <w:r w:rsidRPr="009240F0">
              <w:rPr>
                <w:rFonts w:ascii="Arial" w:hAnsi="Arial" w:cs="Arial"/>
                <w:sz w:val="20"/>
                <w:szCs w:val="20"/>
              </w:rPr>
              <w:t>GB</w:t>
            </w:r>
            <w:r>
              <w:rPr>
                <w:rFonts w:ascii="Arial" w:hAnsi="Arial" w:cs="Arial"/>
                <w:sz w:val="20"/>
                <w:szCs w:val="20"/>
              </w:rPr>
              <w:t>, DDR4</w:t>
            </w:r>
            <w:r w:rsidRPr="009240F0">
              <w:rPr>
                <w:rFonts w:ascii="Arial" w:hAnsi="Arial" w:cs="Arial"/>
                <w:sz w:val="20"/>
                <w:szCs w:val="20"/>
              </w:rPr>
              <w:t>, z możliwością rozbudowy</w:t>
            </w:r>
          </w:p>
        </w:tc>
      </w:tr>
      <w:tr w:rsidR="00775EB6" w:rsidRPr="00712D54" w:rsidTr="00574220">
        <w:tc>
          <w:tcPr>
            <w:tcW w:w="567" w:type="dxa"/>
            <w:vAlign w:val="center"/>
          </w:tcPr>
          <w:p w:rsidR="00775EB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5287" w:type="dxa"/>
            <w:vAlign w:val="center"/>
          </w:tcPr>
          <w:p w:rsidR="00775EB6" w:rsidRPr="00A27FFB" w:rsidRDefault="00775EB6" w:rsidP="00574220">
            <w:pPr>
              <w:rPr>
                <w:rFonts w:ascii="Arial" w:hAnsi="Arial" w:cs="Arial"/>
                <w:sz w:val="20"/>
                <w:szCs w:val="20"/>
              </w:rPr>
            </w:pPr>
            <w:r w:rsidRPr="00E71F5F">
              <w:rPr>
                <w:rFonts w:ascii="Arial" w:hAnsi="Arial" w:cs="Arial"/>
                <w:sz w:val="20"/>
                <w:szCs w:val="20"/>
              </w:rPr>
              <w:t>min. 2 rdzenie, min. taktowanie 2 GHz</w:t>
            </w:r>
          </w:p>
        </w:tc>
      </w:tr>
      <w:tr w:rsidR="00775EB6" w:rsidRPr="00712D54" w:rsidTr="00574220">
        <w:tc>
          <w:tcPr>
            <w:tcW w:w="567" w:type="dxa"/>
            <w:vAlign w:val="center"/>
          </w:tcPr>
          <w:p w:rsidR="00775EB6" w:rsidRPr="006551A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5287" w:type="dxa"/>
            <w:vAlign w:val="center"/>
          </w:tcPr>
          <w:p w:rsidR="00775EB6" w:rsidRPr="00A27FFB" w:rsidRDefault="00775EB6" w:rsidP="00574220">
            <w:pPr>
              <w:rPr>
                <w:rFonts w:ascii="Arial" w:hAnsi="Arial" w:cs="Arial"/>
                <w:sz w:val="20"/>
                <w:szCs w:val="20"/>
              </w:rPr>
            </w:pPr>
            <w:r w:rsidRPr="00A27FFB">
              <w:rPr>
                <w:rFonts w:ascii="Arial" w:hAnsi="Arial" w:cs="Arial"/>
                <w:sz w:val="20"/>
                <w:szCs w:val="20"/>
              </w:rPr>
              <w:t>min. 500 GB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74220">
              <w:rPr>
                <w:rFonts w:ascii="Arial" w:hAnsi="Arial" w:cs="Arial"/>
                <w:sz w:val="20"/>
                <w:szCs w:val="20"/>
              </w:rPr>
              <w:t xml:space="preserve">5400 </w:t>
            </w:r>
            <w:proofErr w:type="spellStart"/>
            <w:r w:rsidRPr="00574220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574220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</w:tr>
      <w:tr w:rsidR="00775EB6" w:rsidRPr="00712D54" w:rsidTr="00574220">
        <w:trPr>
          <w:trHeight w:val="361"/>
        </w:trPr>
        <w:tc>
          <w:tcPr>
            <w:tcW w:w="567" w:type="dxa"/>
            <w:vAlign w:val="center"/>
          </w:tcPr>
          <w:p w:rsidR="00775EB6" w:rsidRPr="006551A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Wewnętrzny napęd DVD-RW</w:t>
            </w:r>
          </w:p>
        </w:tc>
        <w:tc>
          <w:tcPr>
            <w:tcW w:w="5287" w:type="dxa"/>
            <w:vAlign w:val="center"/>
          </w:tcPr>
          <w:p w:rsidR="00775EB6" w:rsidRPr="00A27FFB" w:rsidRDefault="00775EB6" w:rsidP="005742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27FFB">
              <w:rPr>
                <w:rFonts w:ascii="Arial" w:hAnsi="Arial" w:cs="Arial"/>
                <w:sz w:val="20"/>
                <w:szCs w:val="20"/>
              </w:rPr>
              <w:t xml:space="preserve">DVD±RW </w:t>
            </w:r>
          </w:p>
        </w:tc>
      </w:tr>
      <w:tr w:rsidR="00775EB6" w:rsidRPr="00712D54" w:rsidTr="00574220">
        <w:tc>
          <w:tcPr>
            <w:tcW w:w="567" w:type="dxa"/>
            <w:vAlign w:val="center"/>
          </w:tcPr>
          <w:p w:rsidR="00775EB6" w:rsidRPr="006551A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Złącza:</w:t>
            </w:r>
          </w:p>
        </w:tc>
        <w:tc>
          <w:tcPr>
            <w:tcW w:w="5287" w:type="dxa"/>
            <w:vAlign w:val="center"/>
          </w:tcPr>
          <w:p w:rsidR="00775EB6" w:rsidRPr="00A27FFB" w:rsidRDefault="00775EB6" w:rsidP="00574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DC-in (wejście zasilania) - 1 szt. </w:t>
            </w: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RJ-45 (L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AN) - 1 szt.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USB 2.0 - 2 szt. </w:t>
            </w: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VGA (</w:t>
            </w:r>
            <w:proofErr w:type="spellStart"/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D-sub</w:t>
            </w:r>
            <w:proofErr w:type="spellEnd"/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- 1 szt. </w:t>
            </w: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USB 3.0 - 1 szt. </w:t>
            </w:r>
          </w:p>
        </w:tc>
      </w:tr>
      <w:tr w:rsidR="00775EB6" w:rsidRPr="00466330" w:rsidTr="00574220">
        <w:tc>
          <w:tcPr>
            <w:tcW w:w="567" w:type="dxa"/>
            <w:vAlign w:val="center"/>
          </w:tcPr>
          <w:p w:rsidR="00775EB6" w:rsidRPr="006551A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287" w:type="dxa"/>
            <w:vAlign w:val="center"/>
          </w:tcPr>
          <w:p w:rsidR="00775EB6" w:rsidRPr="00A27FFB" w:rsidRDefault="00775EB6" w:rsidP="00574220">
            <w:pPr>
              <w:pStyle w:val="Standardowywlewo"/>
              <w:spacing w:before="20"/>
              <w:jc w:val="left"/>
              <w:rPr>
                <w:rFonts w:ascii="Arial" w:hAnsi="Arial" w:cs="Arial"/>
                <w:lang w:val="en-US"/>
              </w:rPr>
            </w:pPr>
            <w:r w:rsidRPr="00A27FFB">
              <w:rPr>
                <w:rFonts w:ascii="Arial" w:hAnsi="Arial" w:cs="Arial"/>
                <w:lang w:val="en-US"/>
              </w:rPr>
              <w:t>Microsoft Windows 10 Pro 64-bit PL</w:t>
            </w:r>
          </w:p>
        </w:tc>
      </w:tr>
      <w:tr w:rsidR="00775EB6" w:rsidRPr="00712D54" w:rsidTr="00574220">
        <w:tc>
          <w:tcPr>
            <w:tcW w:w="567" w:type="dxa"/>
            <w:vAlign w:val="center"/>
          </w:tcPr>
          <w:p w:rsidR="00775EB6" w:rsidRPr="006551A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Dodatkowe oprogramowanie</w:t>
            </w:r>
          </w:p>
        </w:tc>
        <w:tc>
          <w:tcPr>
            <w:tcW w:w="5287" w:type="dxa"/>
            <w:vAlign w:val="center"/>
          </w:tcPr>
          <w:p w:rsidR="00775EB6" w:rsidRPr="00A27FFB" w:rsidRDefault="00775EB6" w:rsidP="0057422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FFB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27FFB">
              <w:rPr>
                <w:rFonts w:ascii="Arial" w:hAnsi="Arial" w:cs="Arial"/>
                <w:sz w:val="20"/>
                <w:szCs w:val="20"/>
                <w:lang w:val="en-US"/>
              </w:rPr>
              <w:t>Oprogramowanie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Microsoft Office PL: </w:t>
            </w:r>
            <w:r w:rsidRPr="00A27FFB">
              <w:rPr>
                <w:rFonts w:ascii="Arial" w:hAnsi="Arial" w:cs="Arial"/>
                <w:sz w:val="20"/>
                <w:szCs w:val="20"/>
                <w:lang w:val="en-US"/>
              </w:rPr>
              <w:t xml:space="preserve">WORD, EXCEL, POWER POINT </w:t>
            </w:r>
          </w:p>
          <w:p w:rsidR="00775EB6" w:rsidRPr="00A27FFB" w:rsidRDefault="00775EB6" w:rsidP="005742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27FFB">
              <w:rPr>
                <w:rFonts w:ascii="Arial" w:hAnsi="Arial" w:cs="Arial"/>
                <w:sz w:val="20"/>
                <w:szCs w:val="20"/>
              </w:rPr>
              <w:t xml:space="preserve">WAŻNE: licencja przypisana na stałe do komputera (bez </w:t>
            </w:r>
            <w:r w:rsidRPr="00A27FFB">
              <w:rPr>
                <w:rFonts w:ascii="Arial" w:hAnsi="Arial" w:cs="Arial"/>
                <w:sz w:val="20"/>
                <w:szCs w:val="20"/>
              </w:rPr>
              <w:lastRenderedPageBreak/>
              <w:t xml:space="preserve">potrzeby odnawiania  licencji  co roku) </w:t>
            </w:r>
          </w:p>
        </w:tc>
      </w:tr>
      <w:tr w:rsidR="00775EB6" w:rsidRPr="00712D54" w:rsidTr="00574220">
        <w:tc>
          <w:tcPr>
            <w:tcW w:w="567" w:type="dxa"/>
            <w:vAlign w:val="center"/>
          </w:tcPr>
          <w:p w:rsidR="00775EB6" w:rsidRPr="006551A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287" w:type="dxa"/>
            <w:vAlign w:val="center"/>
          </w:tcPr>
          <w:p w:rsidR="00775EB6" w:rsidRPr="00A27FFB" w:rsidRDefault="00775EB6" w:rsidP="005742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12</w:t>
            </w:r>
            <w:r w:rsidRPr="00A27FFB">
              <w:rPr>
                <w:rFonts w:ascii="Arial" w:hAnsi="Arial" w:cs="Arial"/>
                <w:sz w:val="20"/>
                <w:szCs w:val="20"/>
              </w:rPr>
              <w:t xml:space="preserve"> miesięcy gwarancji </w:t>
            </w: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(gwarancja producenta)</w:t>
            </w:r>
          </w:p>
        </w:tc>
      </w:tr>
      <w:tr w:rsidR="00775EB6" w:rsidRPr="00466330" w:rsidTr="00574220">
        <w:trPr>
          <w:trHeight w:val="551"/>
        </w:trPr>
        <w:tc>
          <w:tcPr>
            <w:tcW w:w="567" w:type="dxa"/>
            <w:vAlign w:val="center"/>
          </w:tcPr>
          <w:p w:rsidR="00775EB6" w:rsidRPr="006551A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Łączność:</w:t>
            </w:r>
          </w:p>
        </w:tc>
        <w:tc>
          <w:tcPr>
            <w:tcW w:w="5287" w:type="dxa"/>
            <w:vAlign w:val="center"/>
          </w:tcPr>
          <w:p w:rsidR="00775EB6" w:rsidRPr="0041578B" w:rsidRDefault="00775EB6" w:rsidP="00574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1578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Wi-Fi </w:t>
            </w:r>
            <w:r w:rsidRPr="0041578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 xml:space="preserve">LAN 10/100/1000 Mbps </w:t>
            </w:r>
            <w:r w:rsidRPr="0041578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 xml:space="preserve">Bluetooth </w:t>
            </w:r>
          </w:p>
        </w:tc>
      </w:tr>
      <w:tr w:rsidR="00775EB6" w:rsidRPr="00A27FFB" w:rsidTr="00574220">
        <w:trPr>
          <w:trHeight w:val="551"/>
        </w:trPr>
        <w:tc>
          <w:tcPr>
            <w:tcW w:w="567" w:type="dxa"/>
            <w:vAlign w:val="center"/>
          </w:tcPr>
          <w:p w:rsidR="00775EB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informacje:</w:t>
            </w:r>
          </w:p>
        </w:tc>
        <w:tc>
          <w:tcPr>
            <w:tcW w:w="5287" w:type="dxa"/>
            <w:vAlign w:val="center"/>
          </w:tcPr>
          <w:p w:rsidR="00775EB6" w:rsidRDefault="00775EB6" w:rsidP="00574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Touchpad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775EB6" w:rsidRPr="00A27FFB" w:rsidRDefault="00775EB6" w:rsidP="00574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ydzielona klawiatura numeryczna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775EB6" w:rsidRPr="00A27FFB" w:rsidTr="00574220">
        <w:trPr>
          <w:trHeight w:val="551"/>
        </w:trPr>
        <w:tc>
          <w:tcPr>
            <w:tcW w:w="567" w:type="dxa"/>
            <w:vAlign w:val="center"/>
          </w:tcPr>
          <w:p w:rsidR="00775EB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Dołączone akcesoria:</w:t>
            </w:r>
          </w:p>
        </w:tc>
        <w:tc>
          <w:tcPr>
            <w:tcW w:w="5287" w:type="dxa"/>
            <w:vAlign w:val="center"/>
          </w:tcPr>
          <w:p w:rsidR="00775EB6" w:rsidRPr="00A27FFB" w:rsidRDefault="00775EB6" w:rsidP="00574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Bateria (podstawowa) </w:t>
            </w: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Zasilacz </w:t>
            </w:r>
          </w:p>
        </w:tc>
      </w:tr>
      <w:tr w:rsidR="00775EB6" w:rsidRPr="00A27FFB" w:rsidTr="00574220">
        <w:trPr>
          <w:trHeight w:val="551"/>
        </w:trPr>
        <w:tc>
          <w:tcPr>
            <w:tcW w:w="567" w:type="dxa"/>
            <w:vAlign w:val="center"/>
          </w:tcPr>
          <w:p w:rsidR="00775EB6" w:rsidRDefault="00775EB6" w:rsidP="00574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775EB6" w:rsidRPr="00880DE9" w:rsidRDefault="00775EB6" w:rsidP="00574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z baterią</w:t>
            </w:r>
          </w:p>
        </w:tc>
        <w:tc>
          <w:tcPr>
            <w:tcW w:w="5287" w:type="dxa"/>
            <w:vAlign w:val="center"/>
          </w:tcPr>
          <w:p w:rsidR="00775EB6" w:rsidRPr="00A27FFB" w:rsidRDefault="00775EB6" w:rsidP="00574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2,0 kg do 2,5 kg</w:t>
            </w:r>
          </w:p>
        </w:tc>
      </w:tr>
    </w:tbl>
    <w:p w:rsidR="001603D4" w:rsidRPr="00A50313" w:rsidRDefault="001603D4" w:rsidP="001603D4">
      <w:pPr>
        <w:spacing w:after="0"/>
        <w:jc w:val="both"/>
        <w:rPr>
          <w:rFonts w:ascii="Arial" w:hAnsi="Arial" w:cs="Arial"/>
        </w:rPr>
      </w:pPr>
    </w:p>
    <w:p w:rsidR="001603D4" w:rsidRPr="009240F0" w:rsidRDefault="001603D4" w:rsidP="001603D4">
      <w:pPr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9240F0">
        <w:rPr>
          <w:rFonts w:ascii="Arial" w:hAnsi="Arial" w:cs="Arial"/>
          <w:b/>
          <w:bCs/>
          <w:u w:val="single"/>
        </w:rPr>
        <w:t>Urządzenie wielofunkcyjne</w:t>
      </w:r>
      <w:r w:rsidR="00CA37F0">
        <w:rPr>
          <w:rFonts w:ascii="Arial" w:hAnsi="Arial" w:cs="Arial"/>
          <w:b/>
          <w:bCs/>
          <w:u w:val="single"/>
        </w:rPr>
        <w:t xml:space="preserve"> (</w:t>
      </w:r>
      <w:r w:rsidR="00CA37F0" w:rsidRPr="00CA37F0">
        <w:rPr>
          <w:rFonts w:ascii="Arial" w:hAnsi="Arial" w:cs="Arial"/>
          <w:b/>
          <w:bCs/>
          <w:u w:val="single"/>
        </w:rPr>
        <w:t>CPV</w:t>
      </w:r>
      <w:r w:rsidRPr="00CA37F0">
        <w:rPr>
          <w:rFonts w:ascii="Arial" w:hAnsi="Arial" w:cs="Arial"/>
          <w:b/>
          <w:bCs/>
          <w:u w:val="single"/>
        </w:rPr>
        <w:t>:</w:t>
      </w:r>
      <w:r w:rsidR="00CA37F0" w:rsidRPr="00CA37F0">
        <w:rPr>
          <w:rFonts w:ascii="Arial" w:hAnsi="Arial" w:cs="Arial"/>
          <w:b/>
          <w:bCs/>
          <w:u w:val="single"/>
        </w:rPr>
        <w:t xml:space="preserve"> 30232000-4)</w:t>
      </w:r>
      <w:r w:rsidRPr="009240F0">
        <w:rPr>
          <w:rFonts w:ascii="Arial" w:hAnsi="Arial" w:cs="Arial"/>
          <w:b/>
          <w:bCs/>
        </w:rPr>
        <w:t xml:space="preserve"> </w:t>
      </w:r>
      <w:r w:rsidRPr="009240F0">
        <w:rPr>
          <w:rFonts w:ascii="Arial" w:hAnsi="Arial" w:cs="Arial"/>
          <w:bCs/>
        </w:rPr>
        <w:t xml:space="preserve">przewidywana ilość 1 szt., </w:t>
      </w:r>
      <w:r w:rsidRPr="009240F0">
        <w:rPr>
          <w:rFonts w:ascii="Arial" w:hAnsi="Arial" w:cs="Arial"/>
          <w:snapToGrid w:val="0"/>
        </w:rPr>
        <w:t>musi spełniać poniższe minimalne w</w:t>
      </w:r>
      <w:r w:rsidR="008A3348">
        <w:rPr>
          <w:rFonts w:ascii="Arial" w:hAnsi="Arial" w:cs="Arial"/>
          <w:snapToGrid w:val="0"/>
        </w:rPr>
        <w:t>ymagania</w:t>
      </w:r>
      <w:r w:rsidRPr="009240F0">
        <w:rPr>
          <w:snapToGrid w:val="0"/>
        </w:rPr>
        <w:t>: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420"/>
        <w:gridCol w:w="2866"/>
      </w:tblGrid>
      <w:tr w:rsidR="00775EB6" w:rsidRPr="00712D54" w:rsidTr="00F03640">
        <w:tc>
          <w:tcPr>
            <w:tcW w:w="534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20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warunków dla urządzenia wielofunkcyjnego</w:t>
            </w:r>
          </w:p>
        </w:tc>
        <w:tc>
          <w:tcPr>
            <w:tcW w:w="2866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</w:tr>
      <w:tr w:rsidR="00775EB6" w:rsidRPr="00180406" w:rsidTr="00F03640">
        <w:trPr>
          <w:trHeight w:hRule="exact" w:val="579"/>
        </w:trPr>
        <w:tc>
          <w:tcPr>
            <w:tcW w:w="534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20" w:type="dxa"/>
            <w:vAlign w:val="center"/>
          </w:tcPr>
          <w:p w:rsidR="00775EB6" w:rsidRPr="00541D7D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2866" w:type="dxa"/>
            <w:vAlign w:val="center"/>
          </w:tcPr>
          <w:p w:rsidR="00775EB6" w:rsidRPr="00541D7D" w:rsidRDefault="00775EB6" w:rsidP="00F03640">
            <w:pPr>
              <w:pStyle w:val="Bezodstpw"/>
              <w:spacing w:line="40" w:lineRule="atLeas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Laserowa, monochromatyczna</w:t>
            </w:r>
          </w:p>
        </w:tc>
      </w:tr>
      <w:tr w:rsidR="00775EB6" w:rsidRPr="00180406" w:rsidTr="00F03640">
        <w:trPr>
          <w:trHeight w:hRule="exact" w:val="411"/>
        </w:trPr>
        <w:tc>
          <w:tcPr>
            <w:tcW w:w="534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20" w:type="dxa"/>
            <w:vAlign w:val="center"/>
          </w:tcPr>
          <w:p w:rsidR="00775EB6" w:rsidRPr="00CE11D8" w:rsidRDefault="00775EB6" w:rsidP="00F03640">
            <w:pPr>
              <w:pStyle w:val="Bezodstpw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Format wydruku</w:t>
            </w:r>
          </w:p>
        </w:tc>
        <w:tc>
          <w:tcPr>
            <w:tcW w:w="2866" w:type="dxa"/>
            <w:vAlign w:val="center"/>
          </w:tcPr>
          <w:p w:rsidR="00775EB6" w:rsidRPr="00CE11D8" w:rsidRDefault="00775EB6" w:rsidP="00F03640">
            <w:pPr>
              <w:pStyle w:val="Bezodstpw"/>
              <w:spacing w:line="40" w:lineRule="atLeast"/>
              <w:ind w:left="1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A4</w:t>
            </w:r>
          </w:p>
        </w:tc>
      </w:tr>
      <w:tr w:rsidR="00775EB6" w:rsidTr="00F03640">
        <w:trPr>
          <w:trHeight w:hRule="exact" w:val="995"/>
        </w:trPr>
        <w:tc>
          <w:tcPr>
            <w:tcW w:w="534" w:type="dxa"/>
            <w:vAlign w:val="center"/>
          </w:tcPr>
          <w:p w:rsidR="00775EB6" w:rsidRPr="00712D54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20" w:type="dxa"/>
            <w:vAlign w:val="center"/>
          </w:tcPr>
          <w:p w:rsidR="00775EB6" w:rsidRPr="00541D7D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Obsługiwany typ nośnika</w:t>
            </w:r>
          </w:p>
        </w:tc>
        <w:tc>
          <w:tcPr>
            <w:tcW w:w="2866" w:type="dxa"/>
            <w:vAlign w:val="center"/>
          </w:tcPr>
          <w:p w:rsidR="00775EB6" w:rsidRPr="00CE11D8" w:rsidRDefault="00775EB6" w:rsidP="00F0364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zwykły </w:t>
            </w:r>
          </w:p>
          <w:p w:rsidR="00775EB6" w:rsidRPr="00CE11D8" w:rsidRDefault="00775EB6" w:rsidP="00F03640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Koperty </w:t>
            </w:r>
          </w:p>
          <w:p w:rsidR="00775EB6" w:rsidRPr="00541D7D" w:rsidRDefault="00775EB6" w:rsidP="00F03640">
            <w:pPr>
              <w:pStyle w:val="Bezodstpw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Etykiety</w:t>
            </w:r>
          </w:p>
        </w:tc>
      </w:tr>
      <w:tr w:rsidR="00775EB6" w:rsidTr="00F03640">
        <w:trPr>
          <w:trHeight w:hRule="exact" w:val="418"/>
        </w:trPr>
        <w:tc>
          <w:tcPr>
            <w:tcW w:w="534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20" w:type="dxa"/>
            <w:vAlign w:val="center"/>
          </w:tcPr>
          <w:p w:rsidR="00775EB6" w:rsidRPr="00541D7D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2866" w:type="dxa"/>
            <w:vAlign w:val="center"/>
          </w:tcPr>
          <w:p w:rsidR="00775EB6" w:rsidRPr="00541D7D" w:rsidRDefault="00775EB6" w:rsidP="00F03640">
            <w:pPr>
              <w:pStyle w:val="Bezodstpw"/>
              <w:spacing w:line="40" w:lineRule="atLeas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41D7D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D7D">
              <w:rPr>
                <w:rFonts w:ascii="Arial" w:hAnsi="Arial" w:cs="Arial"/>
                <w:sz w:val="20"/>
                <w:szCs w:val="20"/>
              </w:rPr>
              <w:t xml:space="preserve"> 250</w:t>
            </w:r>
            <w:r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</w:tr>
      <w:tr w:rsidR="00775EB6" w:rsidTr="00F03640">
        <w:trPr>
          <w:trHeight w:hRule="exact" w:val="426"/>
        </w:trPr>
        <w:tc>
          <w:tcPr>
            <w:tcW w:w="534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20" w:type="dxa"/>
            <w:vAlign w:val="center"/>
          </w:tcPr>
          <w:p w:rsidR="00775EB6" w:rsidRPr="00541D7D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Szybkość druku w mono</w:t>
            </w:r>
          </w:p>
        </w:tc>
        <w:tc>
          <w:tcPr>
            <w:tcW w:w="2866" w:type="dxa"/>
            <w:vAlign w:val="center"/>
          </w:tcPr>
          <w:p w:rsidR="00775EB6" w:rsidRPr="00541D7D" w:rsidRDefault="00775EB6" w:rsidP="00F03640">
            <w:pPr>
              <w:pStyle w:val="Bezodstpw"/>
              <w:spacing w:line="40" w:lineRule="atLeast"/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541D7D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541D7D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541D7D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</w:tr>
      <w:tr w:rsidR="00775EB6" w:rsidRPr="00466330" w:rsidTr="00F03640">
        <w:trPr>
          <w:trHeight w:hRule="exact" w:val="703"/>
        </w:trPr>
        <w:tc>
          <w:tcPr>
            <w:tcW w:w="534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0" w:type="dxa"/>
            <w:vAlign w:val="center"/>
          </w:tcPr>
          <w:p w:rsidR="00775EB6" w:rsidRPr="00541D7D" w:rsidRDefault="00775EB6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2866" w:type="dxa"/>
            <w:vAlign w:val="center"/>
          </w:tcPr>
          <w:p w:rsidR="00775EB6" w:rsidRPr="003126D8" w:rsidRDefault="00775EB6" w:rsidP="00F03640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126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USB </w:t>
            </w:r>
          </w:p>
          <w:p w:rsidR="00775EB6" w:rsidRPr="003126D8" w:rsidRDefault="00775EB6" w:rsidP="00F03640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126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Wi-Fi </w:t>
            </w:r>
          </w:p>
          <w:p w:rsidR="00775EB6" w:rsidRPr="003126D8" w:rsidRDefault="00775EB6" w:rsidP="00F03640">
            <w:pPr>
              <w:pStyle w:val="Bezodstpw"/>
              <w:spacing w:line="40" w:lineRule="atLeast"/>
              <w:ind w:left="1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6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LAN (Ethernet)</w:t>
            </w:r>
          </w:p>
        </w:tc>
      </w:tr>
      <w:tr w:rsidR="00775EB6" w:rsidTr="00F03640">
        <w:trPr>
          <w:trHeight w:hRule="exact" w:val="867"/>
        </w:trPr>
        <w:tc>
          <w:tcPr>
            <w:tcW w:w="534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0" w:type="dxa"/>
            <w:vAlign w:val="center"/>
          </w:tcPr>
          <w:p w:rsidR="00775EB6" w:rsidRPr="00CE11D8" w:rsidRDefault="00775EB6" w:rsidP="00F0364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866" w:type="dxa"/>
            <w:vAlign w:val="center"/>
          </w:tcPr>
          <w:p w:rsidR="00775EB6" w:rsidRPr="00CE11D8" w:rsidRDefault="00775EB6" w:rsidP="00F03640">
            <w:pPr>
              <w:spacing w:before="100" w:beforeAutospacing="1" w:after="100" w:afterAutospacing="1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miesięcy</w:t>
            </w: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(gwarancja producenta) </w:t>
            </w:r>
          </w:p>
        </w:tc>
      </w:tr>
      <w:tr w:rsidR="00775EB6" w:rsidTr="00F03640">
        <w:trPr>
          <w:trHeight w:hRule="exact" w:val="554"/>
        </w:trPr>
        <w:tc>
          <w:tcPr>
            <w:tcW w:w="534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20" w:type="dxa"/>
            <w:vAlign w:val="center"/>
          </w:tcPr>
          <w:p w:rsidR="00775EB6" w:rsidRPr="00CE11D8" w:rsidRDefault="00775EB6" w:rsidP="00F0364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Miesięczne obciążenie</w:t>
            </w:r>
          </w:p>
        </w:tc>
        <w:tc>
          <w:tcPr>
            <w:tcW w:w="2866" w:type="dxa"/>
            <w:vAlign w:val="center"/>
          </w:tcPr>
          <w:p w:rsidR="00775EB6" w:rsidRPr="00CE11D8" w:rsidRDefault="00775EB6" w:rsidP="00F03640">
            <w:pPr>
              <w:spacing w:before="100" w:beforeAutospacing="1" w:after="100" w:afterAutospacing="1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1</w:t>
            </w: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0000 str./miesiąc </w:t>
            </w:r>
          </w:p>
        </w:tc>
      </w:tr>
      <w:tr w:rsidR="00775EB6" w:rsidTr="00F03640">
        <w:trPr>
          <w:trHeight w:hRule="exact" w:val="554"/>
        </w:trPr>
        <w:tc>
          <w:tcPr>
            <w:tcW w:w="534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20" w:type="dxa"/>
            <w:vAlign w:val="center"/>
          </w:tcPr>
          <w:p w:rsidR="00775EB6" w:rsidRPr="00CE11D8" w:rsidRDefault="00775EB6" w:rsidP="00F0364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2866" w:type="dxa"/>
            <w:vAlign w:val="center"/>
          </w:tcPr>
          <w:p w:rsidR="00775EB6" w:rsidRDefault="00775EB6" w:rsidP="00F03640">
            <w:pPr>
              <w:spacing w:before="100" w:beforeAutospacing="1" w:after="100" w:afterAutospacing="1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Vista, 7,8,10</w:t>
            </w:r>
          </w:p>
        </w:tc>
      </w:tr>
      <w:tr w:rsidR="00775EB6" w:rsidTr="00F03640">
        <w:trPr>
          <w:trHeight w:hRule="exact" w:val="916"/>
        </w:trPr>
        <w:tc>
          <w:tcPr>
            <w:tcW w:w="534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20" w:type="dxa"/>
            <w:vAlign w:val="center"/>
          </w:tcPr>
          <w:p w:rsidR="00775EB6" w:rsidRDefault="00775EB6" w:rsidP="00F0364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Rodzaj wydruku</w:t>
            </w:r>
          </w:p>
        </w:tc>
        <w:tc>
          <w:tcPr>
            <w:tcW w:w="2866" w:type="dxa"/>
            <w:vAlign w:val="center"/>
          </w:tcPr>
          <w:p w:rsidR="00775EB6" w:rsidRDefault="00775EB6" w:rsidP="00775EB6">
            <w:pPr>
              <w:spacing w:before="100" w:beforeAutospacing="1" w:after="100" w:afterAutospacing="1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Jednostronny, dwustronny automatyczny</w:t>
            </w:r>
          </w:p>
        </w:tc>
      </w:tr>
      <w:tr w:rsidR="00775EB6" w:rsidTr="0073416A">
        <w:trPr>
          <w:trHeight w:hRule="exact" w:val="1098"/>
        </w:trPr>
        <w:tc>
          <w:tcPr>
            <w:tcW w:w="534" w:type="dxa"/>
            <w:vAlign w:val="center"/>
          </w:tcPr>
          <w:p w:rsidR="00775EB6" w:rsidRDefault="00775EB6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20" w:type="dxa"/>
            <w:vAlign w:val="center"/>
          </w:tcPr>
          <w:p w:rsidR="00775EB6" w:rsidRPr="003D717F" w:rsidRDefault="00775EB6" w:rsidP="00F0364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D717F">
              <w:rPr>
                <w:rFonts w:ascii="Arial" w:hAnsi="Arial" w:cs="Arial"/>
                <w:sz w:val="20"/>
                <w:szCs w:val="20"/>
              </w:rPr>
              <w:t>kanowani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66" w:type="dxa"/>
            <w:vAlign w:val="center"/>
          </w:tcPr>
          <w:p w:rsidR="00775EB6" w:rsidRPr="00E47E9E" w:rsidRDefault="00775EB6" w:rsidP="00E47E9E">
            <w:pPr>
              <w:spacing w:before="100" w:beforeAutospacing="1" w:after="100" w:afterAutospacing="1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7E9E">
              <w:rPr>
                <w:rFonts w:ascii="Arial" w:hAnsi="Arial" w:cs="Arial"/>
                <w:sz w:val="20"/>
                <w:szCs w:val="20"/>
              </w:rPr>
              <w:t>automatyczny podajnik dokumentów ADF, skanowanie automatyczne dwustronne - duplex</w:t>
            </w:r>
          </w:p>
        </w:tc>
      </w:tr>
    </w:tbl>
    <w:p w:rsidR="00EA6DEC" w:rsidRDefault="00EA6DEC" w:rsidP="00EC3A0D">
      <w:pPr>
        <w:pStyle w:val="Default"/>
      </w:pPr>
    </w:p>
    <w:p w:rsidR="0096211A" w:rsidRDefault="0096211A" w:rsidP="00EC3A0D">
      <w:pPr>
        <w:pStyle w:val="Default"/>
      </w:pPr>
    </w:p>
    <w:p w:rsidR="00F26052" w:rsidRPr="00540FE4" w:rsidRDefault="00EA6DEC" w:rsidP="005C4CC1">
      <w:pPr>
        <w:pStyle w:val="Default"/>
        <w:numPr>
          <w:ilvl w:val="0"/>
          <w:numId w:val="17"/>
        </w:numPr>
        <w:rPr>
          <w:b/>
        </w:rPr>
      </w:pPr>
      <w:r w:rsidRPr="00540FE4">
        <w:rPr>
          <w:b/>
        </w:rPr>
        <w:t>Kryteria i sposób oceny</w:t>
      </w:r>
      <w:r w:rsidR="00CF0B0D" w:rsidRPr="00540FE4">
        <w:rPr>
          <w:b/>
        </w:rPr>
        <w:t>.</w:t>
      </w:r>
    </w:p>
    <w:p w:rsidR="0078548C" w:rsidRDefault="0078548C" w:rsidP="00EC3A0D">
      <w:pPr>
        <w:pStyle w:val="Default"/>
      </w:pPr>
    </w:p>
    <w:p w:rsidR="00E57460" w:rsidRDefault="00287184" w:rsidP="00287184">
      <w:pPr>
        <w:spacing w:before="240" w:after="0" w:line="360" w:lineRule="auto"/>
        <w:ind w:firstLine="360"/>
        <w:jc w:val="both"/>
        <w:rPr>
          <w:rFonts w:ascii="Arial" w:hAnsi="Arial" w:cs="Arial"/>
        </w:rPr>
      </w:pPr>
      <w:r w:rsidRPr="00E57460">
        <w:rPr>
          <w:rFonts w:ascii="Arial" w:hAnsi="Arial" w:cs="Arial"/>
        </w:rPr>
        <w:t xml:space="preserve">Przedłożone oferty będą podstawą do oszacowania przez Zamawiającego przedmiotu zamówienia. Za najkorzystniejszą zostanie uznana oferta, która uzyska największą ilość punktów, z uwzględnieniem kryterium oceny: </w:t>
      </w:r>
    </w:p>
    <w:p w:rsidR="00E57460" w:rsidRPr="00E57460" w:rsidRDefault="00287184" w:rsidP="00E57460">
      <w:pPr>
        <w:spacing w:before="240" w:after="0" w:line="360" w:lineRule="auto"/>
        <w:ind w:firstLine="360"/>
        <w:jc w:val="center"/>
        <w:rPr>
          <w:rFonts w:ascii="Arial" w:hAnsi="Arial" w:cs="Arial"/>
          <w:b/>
        </w:rPr>
      </w:pPr>
      <w:r w:rsidRPr="00E57460">
        <w:rPr>
          <w:rFonts w:ascii="Arial" w:hAnsi="Arial" w:cs="Arial"/>
          <w:b/>
        </w:rPr>
        <w:t>c</w:t>
      </w:r>
      <w:r w:rsidR="00E57460">
        <w:rPr>
          <w:rFonts w:ascii="Arial" w:hAnsi="Arial" w:cs="Arial"/>
          <w:b/>
        </w:rPr>
        <w:t>ena – waga kryterium 100 % (C)</w:t>
      </w:r>
    </w:p>
    <w:p w:rsidR="00287184" w:rsidRPr="00E57460" w:rsidRDefault="00287184" w:rsidP="00287184">
      <w:pPr>
        <w:spacing w:before="240" w:after="0" w:line="360" w:lineRule="auto"/>
        <w:ind w:firstLine="360"/>
        <w:jc w:val="both"/>
        <w:rPr>
          <w:rFonts w:ascii="Arial" w:hAnsi="Arial" w:cs="Arial"/>
        </w:rPr>
      </w:pPr>
      <w:r w:rsidRPr="00E57460">
        <w:rPr>
          <w:rFonts w:ascii="Arial" w:hAnsi="Arial" w:cs="Arial"/>
        </w:rPr>
        <w:t>Ocena według kryterium cena (C) będzie dokonywana na podstawie złożonej przez Wykonawcę oferty w zakresie zadeklarowanej ceny realizacji przedmiotu zamówienia, wg wzoru:</w:t>
      </w:r>
    </w:p>
    <w:p w:rsidR="00287184" w:rsidRPr="00E57460" w:rsidRDefault="00287184" w:rsidP="002871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:rsidR="00287184" w:rsidRPr="00E57460" w:rsidRDefault="0030688D" w:rsidP="00287184">
      <w:pPr>
        <w:tabs>
          <w:tab w:val="left" w:pos="284"/>
        </w:tabs>
        <w:adjustRightInd w:val="0"/>
        <w:spacing w:before="120" w:line="240" w:lineRule="auto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85.95pt;margin-top:26.6pt;width:70.2pt;height:0;z-index:251661312" o:connectortype="straight"/>
        </w:pict>
      </w:r>
      <w:r w:rsidRPr="0030688D">
        <w:rPr>
          <w:rFonts w:ascii="Arial" w:hAnsi="Arial" w:cs="Arial"/>
          <w:noProof/>
        </w:rPr>
        <w:pict>
          <v:roundrect id="_x0000_s1041" style="position:absolute;left:0;text-align:left;margin-left:147.55pt;margin-top:2.6pt;width:153pt;height:53.25pt;z-index:251660288" arcsize="10923f">
            <v:textbox style="mso-next-textbox:#_x0000_s1041">
              <w:txbxContent>
                <w:p w:rsidR="00287184" w:rsidRDefault="00287184" w:rsidP="0028718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</w:t>
                  </w:r>
                  <w:r w:rsidRPr="00FB7C8E">
                    <w:rPr>
                      <w:sz w:val="18"/>
                      <w:szCs w:val="18"/>
                    </w:rPr>
                    <w:t>C minimalna</w:t>
                  </w:r>
                </w:p>
                <w:p w:rsidR="00287184" w:rsidRDefault="00287184" w:rsidP="0028718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sz w:val="18"/>
                      <w:szCs w:val="18"/>
                      <w:vertAlign w:val="subscript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 xml:space="preserve"> =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x 100</w:t>
                  </w:r>
                </w:p>
                <w:p w:rsidR="00287184" w:rsidRPr="009379E7" w:rsidRDefault="00287184" w:rsidP="0028718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C ofertowana</w:t>
                  </w:r>
                </w:p>
                <w:p w:rsidR="00287184" w:rsidRPr="009379E7" w:rsidRDefault="00287184" w:rsidP="00287184">
                  <w:pPr>
                    <w:spacing w:after="0"/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287184" w:rsidRPr="00E57460" w:rsidRDefault="00287184" w:rsidP="00287184">
      <w:pPr>
        <w:tabs>
          <w:tab w:val="left" w:pos="284"/>
        </w:tabs>
        <w:adjustRightInd w:val="0"/>
        <w:spacing w:before="120" w:line="240" w:lineRule="auto"/>
        <w:jc w:val="both"/>
      </w:pPr>
    </w:p>
    <w:p w:rsidR="00287184" w:rsidRPr="00E57460" w:rsidRDefault="00287184" w:rsidP="00287184">
      <w:pPr>
        <w:tabs>
          <w:tab w:val="left" w:pos="284"/>
        </w:tabs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287184" w:rsidRPr="00E57460" w:rsidRDefault="00287184" w:rsidP="00287184">
      <w:pPr>
        <w:tabs>
          <w:tab w:val="left" w:pos="284"/>
        </w:tabs>
        <w:adjustRightInd w:val="0"/>
        <w:spacing w:after="0"/>
        <w:ind w:firstLine="567"/>
        <w:jc w:val="both"/>
        <w:rPr>
          <w:rFonts w:ascii="Arial" w:hAnsi="Arial" w:cs="Arial"/>
        </w:rPr>
      </w:pPr>
      <w:r w:rsidRPr="00E57460">
        <w:rPr>
          <w:rFonts w:ascii="Arial" w:hAnsi="Arial" w:cs="Arial"/>
        </w:rPr>
        <w:t>gdzie:</w:t>
      </w:r>
    </w:p>
    <w:p w:rsidR="00287184" w:rsidRPr="00E57460" w:rsidRDefault="00287184" w:rsidP="00287184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E57460">
        <w:rPr>
          <w:rFonts w:ascii="Arial" w:hAnsi="Arial" w:cs="Arial"/>
        </w:rPr>
        <w:t>Ci – oznacza liczbę punktów przyznaną ocenianej ofercie „i” za kryterium cena</w:t>
      </w:r>
    </w:p>
    <w:p w:rsidR="00287184" w:rsidRPr="00E57460" w:rsidRDefault="00287184" w:rsidP="00287184">
      <w:pPr>
        <w:tabs>
          <w:tab w:val="left" w:pos="1701"/>
        </w:tabs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E57460">
        <w:rPr>
          <w:rFonts w:ascii="Arial" w:hAnsi="Arial" w:cs="Arial"/>
        </w:rPr>
        <w:t>C minimalna – oznacza najniższą oferowaną cenę brutto przedmiotu zamówienia spośród nieodrzuconych ofert</w:t>
      </w:r>
    </w:p>
    <w:p w:rsidR="00287184" w:rsidRDefault="00287184" w:rsidP="00287184">
      <w:pPr>
        <w:pStyle w:val="NormalnyWeb"/>
        <w:tabs>
          <w:tab w:val="left" w:pos="0"/>
          <w:tab w:val="left" w:pos="567"/>
        </w:tabs>
        <w:spacing w:before="0" w:after="0"/>
        <w:ind w:left="567"/>
        <w:rPr>
          <w:rFonts w:ascii="Arial" w:hAnsi="Arial" w:cs="Arial"/>
          <w:sz w:val="22"/>
          <w:szCs w:val="22"/>
        </w:rPr>
      </w:pPr>
      <w:r w:rsidRPr="00E57460">
        <w:rPr>
          <w:rFonts w:ascii="Arial" w:hAnsi="Arial" w:cs="Arial"/>
          <w:sz w:val="22"/>
          <w:szCs w:val="22"/>
        </w:rPr>
        <w:t>C oferowana – oznacza cenę brutto badanej oferty „i”</w:t>
      </w:r>
    </w:p>
    <w:p w:rsidR="0046345E" w:rsidRDefault="0046345E" w:rsidP="00287184">
      <w:pPr>
        <w:pStyle w:val="NormalnyWeb"/>
        <w:tabs>
          <w:tab w:val="left" w:pos="0"/>
          <w:tab w:val="left" w:pos="567"/>
        </w:tabs>
        <w:spacing w:before="0" w:after="0"/>
        <w:ind w:left="567"/>
        <w:rPr>
          <w:rFonts w:ascii="Arial" w:hAnsi="Arial" w:cs="Arial"/>
          <w:sz w:val="22"/>
          <w:szCs w:val="22"/>
        </w:rPr>
      </w:pPr>
    </w:p>
    <w:p w:rsidR="0046345E" w:rsidRPr="0046345E" w:rsidRDefault="0046345E" w:rsidP="0046345E">
      <w:pPr>
        <w:widowControl w:val="0"/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46345E">
        <w:rPr>
          <w:rFonts w:ascii="Arial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46345E" w:rsidRPr="00F26052" w:rsidRDefault="0046345E" w:rsidP="00287184">
      <w:pPr>
        <w:pStyle w:val="NormalnyWeb"/>
        <w:tabs>
          <w:tab w:val="left" w:pos="0"/>
          <w:tab w:val="left" w:pos="567"/>
        </w:tabs>
        <w:spacing w:before="0" w:after="0"/>
        <w:ind w:left="567"/>
        <w:rPr>
          <w:rFonts w:ascii="Arial" w:hAnsi="Arial" w:cs="Arial"/>
          <w:sz w:val="22"/>
          <w:szCs w:val="22"/>
        </w:rPr>
      </w:pPr>
    </w:p>
    <w:p w:rsidR="0078548C" w:rsidRDefault="0078548C" w:rsidP="00EC3A0D">
      <w:pPr>
        <w:pStyle w:val="Default"/>
      </w:pPr>
    </w:p>
    <w:p w:rsidR="00EC3A0D" w:rsidRPr="00CF0B0D" w:rsidRDefault="00EC3A0D" w:rsidP="005C4CC1">
      <w:pPr>
        <w:pStyle w:val="Default"/>
        <w:numPr>
          <w:ilvl w:val="0"/>
          <w:numId w:val="17"/>
        </w:numPr>
        <w:spacing w:after="15"/>
        <w:rPr>
          <w:b/>
          <w:bCs/>
        </w:rPr>
      </w:pPr>
      <w:r w:rsidRPr="00CF0B0D">
        <w:rPr>
          <w:b/>
          <w:bCs/>
        </w:rPr>
        <w:t>Miejsce, termin oraz forma skł</w:t>
      </w:r>
      <w:r w:rsidR="00CF0B0D">
        <w:rPr>
          <w:b/>
          <w:bCs/>
        </w:rPr>
        <w:t>adania ofert.</w:t>
      </w:r>
    </w:p>
    <w:p w:rsidR="00EC3A0D" w:rsidRDefault="00EC3A0D" w:rsidP="00EC3A0D">
      <w:pPr>
        <w:pStyle w:val="Default"/>
        <w:spacing w:after="15"/>
        <w:rPr>
          <w:sz w:val="20"/>
          <w:szCs w:val="20"/>
        </w:rPr>
      </w:pPr>
    </w:p>
    <w:p w:rsidR="00190A63" w:rsidRDefault="00190A63" w:rsidP="00190A63">
      <w:pPr>
        <w:tabs>
          <w:tab w:val="left" w:pos="0"/>
        </w:tabs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190A63">
        <w:rPr>
          <w:rFonts w:ascii="Arial" w:hAnsi="Arial" w:cs="Arial"/>
        </w:rPr>
        <w:t>1.</w:t>
      </w:r>
      <w:r w:rsidR="00EC3A0D" w:rsidRPr="00190A63">
        <w:rPr>
          <w:rFonts w:ascii="Arial" w:hAnsi="Arial" w:cs="Arial"/>
        </w:rPr>
        <w:t xml:space="preserve">Ofertę proszę złożyć </w:t>
      </w:r>
      <w:r w:rsidR="004D315B" w:rsidRPr="00190A63">
        <w:rPr>
          <w:rFonts w:ascii="Arial" w:hAnsi="Arial" w:cs="Arial"/>
        </w:rPr>
        <w:t xml:space="preserve">na druku będącym załącznikiem do zapytania, </w:t>
      </w:r>
      <w:r w:rsidR="00EC3A0D" w:rsidRPr="00190A63">
        <w:rPr>
          <w:rFonts w:ascii="Arial" w:hAnsi="Arial" w:cs="Arial"/>
        </w:rPr>
        <w:t xml:space="preserve">do </w:t>
      </w:r>
      <w:r>
        <w:rPr>
          <w:rFonts w:ascii="Arial" w:hAnsi="Arial" w:cs="Arial"/>
          <w:color w:val="000000" w:themeColor="text1"/>
        </w:rPr>
        <w:t>dnia</w:t>
      </w:r>
      <w:r w:rsidR="00466330">
        <w:rPr>
          <w:rFonts w:ascii="Arial" w:hAnsi="Arial" w:cs="Arial"/>
          <w:color w:val="000000" w:themeColor="text1"/>
        </w:rPr>
        <w:t xml:space="preserve"> 02 listopada 2017 </w:t>
      </w:r>
      <w:r w:rsidR="00EC3A0D" w:rsidRPr="00190A63">
        <w:rPr>
          <w:rFonts w:ascii="Arial" w:hAnsi="Arial" w:cs="Arial"/>
          <w:color w:val="000000" w:themeColor="text1"/>
        </w:rPr>
        <w:t>do godziny 13:00 w siedzibie</w:t>
      </w:r>
      <w:r w:rsidRPr="00190A63">
        <w:rPr>
          <w:rFonts w:ascii="Arial" w:hAnsi="Arial" w:cs="Arial"/>
        </w:rPr>
        <w:t xml:space="preserve"> zamawiającego: </w:t>
      </w:r>
    </w:p>
    <w:p w:rsidR="007F4CAB" w:rsidRPr="00190A63" w:rsidRDefault="0096211A" w:rsidP="00190A63">
      <w:pPr>
        <w:tabs>
          <w:tab w:val="left" w:pos="0"/>
        </w:tabs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33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dnia 30</w:t>
      </w:r>
      <w:r w:rsidR="00466330">
        <w:rPr>
          <w:rFonts w:ascii="Arial" w:hAnsi="Arial" w:cs="Arial"/>
        </w:rPr>
        <w:t xml:space="preserve"> października pod adresem:</w:t>
      </w:r>
    </w:p>
    <w:p w:rsidR="00190A63" w:rsidRDefault="00190A63" w:rsidP="00190A63">
      <w:pPr>
        <w:spacing w:after="0" w:line="360" w:lineRule="auto"/>
        <w:ind w:left="1985" w:hanging="1985"/>
        <w:jc w:val="center"/>
        <w:rPr>
          <w:rFonts w:ascii="Arial" w:eastAsia="Times New Roman" w:hAnsi="Arial" w:cs="Arial"/>
          <w:b/>
          <w:lang w:eastAsia="pl-PL"/>
        </w:rPr>
      </w:pPr>
      <w:r w:rsidRPr="00ED6DD3">
        <w:rPr>
          <w:rFonts w:ascii="Arial" w:eastAsia="Times New Roman" w:hAnsi="Arial" w:cs="Arial"/>
          <w:b/>
          <w:lang w:eastAsia="pl-PL"/>
        </w:rPr>
        <w:t>Regionalna Dyrekcja Ochrony Środowiska we Wrocławiu,</w:t>
      </w:r>
    </w:p>
    <w:p w:rsidR="00190A63" w:rsidRDefault="00190A63" w:rsidP="00190A63">
      <w:pPr>
        <w:spacing w:after="0" w:line="360" w:lineRule="auto"/>
        <w:ind w:left="1985" w:hanging="1985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Pl. Powstańców Warszawy 1</w:t>
      </w:r>
    </w:p>
    <w:p w:rsidR="00190A63" w:rsidRPr="00ED6DD3" w:rsidRDefault="00190A63" w:rsidP="00190A63">
      <w:pPr>
        <w:spacing w:after="0" w:line="360" w:lineRule="auto"/>
        <w:ind w:left="1985" w:hanging="1985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50-153 Wrocław</w:t>
      </w:r>
    </w:p>
    <w:p w:rsidR="00466330" w:rsidRDefault="00466330" w:rsidP="00FA677A">
      <w:pPr>
        <w:pStyle w:val="Default"/>
        <w:spacing w:after="15" w:line="360" w:lineRule="auto"/>
        <w:ind w:left="284" w:hanging="142"/>
        <w:jc w:val="both"/>
        <w:rPr>
          <w:sz w:val="22"/>
          <w:szCs w:val="22"/>
        </w:rPr>
      </w:pPr>
    </w:p>
    <w:p w:rsidR="00466330" w:rsidRDefault="00466330" w:rsidP="00FA677A">
      <w:pPr>
        <w:pStyle w:val="Default"/>
        <w:spacing w:after="15" w:line="360" w:lineRule="auto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 </w:t>
      </w:r>
      <w:r w:rsidR="0096211A">
        <w:rPr>
          <w:sz w:val="22"/>
          <w:szCs w:val="22"/>
        </w:rPr>
        <w:t>dnia 31</w:t>
      </w:r>
      <w:r>
        <w:rPr>
          <w:sz w:val="22"/>
          <w:szCs w:val="22"/>
        </w:rPr>
        <w:t xml:space="preserve"> </w:t>
      </w:r>
      <w:r w:rsidR="0096211A">
        <w:rPr>
          <w:sz w:val="22"/>
          <w:szCs w:val="22"/>
        </w:rPr>
        <w:t>października</w:t>
      </w:r>
      <w:r>
        <w:rPr>
          <w:sz w:val="22"/>
          <w:szCs w:val="22"/>
        </w:rPr>
        <w:t xml:space="preserve"> pod adresem:</w:t>
      </w:r>
    </w:p>
    <w:p w:rsidR="006C00FE" w:rsidRDefault="006C00FE" w:rsidP="00FA677A">
      <w:pPr>
        <w:pStyle w:val="Default"/>
        <w:spacing w:after="15" w:line="360" w:lineRule="auto"/>
        <w:ind w:left="284" w:hanging="142"/>
        <w:jc w:val="both"/>
        <w:rPr>
          <w:sz w:val="22"/>
          <w:szCs w:val="22"/>
        </w:rPr>
      </w:pPr>
    </w:p>
    <w:p w:rsidR="00466330" w:rsidRDefault="00466330" w:rsidP="00466330">
      <w:pPr>
        <w:spacing w:after="0" w:line="360" w:lineRule="auto"/>
        <w:ind w:left="1985" w:hanging="1985"/>
        <w:jc w:val="center"/>
        <w:rPr>
          <w:rFonts w:ascii="Arial" w:eastAsia="Times New Roman" w:hAnsi="Arial" w:cs="Arial"/>
          <w:b/>
          <w:lang w:eastAsia="pl-PL"/>
        </w:rPr>
      </w:pPr>
      <w:r w:rsidRPr="00ED6DD3">
        <w:rPr>
          <w:rFonts w:ascii="Arial" w:eastAsia="Times New Roman" w:hAnsi="Arial" w:cs="Arial"/>
          <w:b/>
          <w:lang w:eastAsia="pl-PL"/>
        </w:rPr>
        <w:t>Regionalna Dyrekcja Ochrony Środowiska we Wrocławiu,</w:t>
      </w:r>
    </w:p>
    <w:p w:rsidR="00466330" w:rsidRDefault="00466330" w:rsidP="00466330">
      <w:pPr>
        <w:spacing w:after="0" w:line="360" w:lineRule="auto"/>
        <w:ind w:left="1985" w:hanging="1985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Tadeusza Kościuszki 82</w:t>
      </w:r>
    </w:p>
    <w:p w:rsidR="00466330" w:rsidRPr="00ED6DD3" w:rsidRDefault="00466330" w:rsidP="00466330">
      <w:pPr>
        <w:spacing w:after="0" w:line="360" w:lineRule="auto"/>
        <w:ind w:left="1985" w:hanging="1985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50-441 Wrocław</w:t>
      </w:r>
    </w:p>
    <w:p w:rsidR="00466330" w:rsidRDefault="00466330" w:rsidP="00FA677A">
      <w:pPr>
        <w:pStyle w:val="Default"/>
        <w:spacing w:after="15" w:line="360" w:lineRule="auto"/>
        <w:ind w:left="284" w:hanging="142"/>
        <w:jc w:val="both"/>
        <w:rPr>
          <w:sz w:val="22"/>
          <w:szCs w:val="22"/>
        </w:rPr>
      </w:pPr>
    </w:p>
    <w:p w:rsidR="00C64A8F" w:rsidRDefault="00EC3A0D" w:rsidP="00FA677A">
      <w:pPr>
        <w:pStyle w:val="Default"/>
        <w:spacing w:after="15" w:line="360" w:lineRule="auto"/>
        <w:ind w:left="284" w:hanging="142"/>
        <w:jc w:val="both"/>
        <w:rPr>
          <w:color w:val="auto"/>
          <w:sz w:val="22"/>
          <w:szCs w:val="22"/>
        </w:rPr>
      </w:pPr>
      <w:r w:rsidRPr="00ED6DD3">
        <w:rPr>
          <w:sz w:val="22"/>
          <w:szCs w:val="22"/>
        </w:rPr>
        <w:t xml:space="preserve"> Dopuszcza się złożenie ofert drogą elektroniczną </w:t>
      </w:r>
      <w:r w:rsidR="00ED6DD3">
        <w:rPr>
          <w:sz w:val="22"/>
          <w:szCs w:val="22"/>
        </w:rPr>
        <w:t xml:space="preserve">(skan </w:t>
      </w:r>
      <w:r w:rsidR="001E458A">
        <w:rPr>
          <w:sz w:val="22"/>
          <w:szCs w:val="22"/>
        </w:rPr>
        <w:t>podpisane</w:t>
      </w:r>
      <w:r w:rsidR="00190A63">
        <w:rPr>
          <w:sz w:val="22"/>
          <w:szCs w:val="22"/>
        </w:rPr>
        <w:t>j</w:t>
      </w:r>
      <w:r w:rsidR="001E458A">
        <w:rPr>
          <w:sz w:val="22"/>
          <w:szCs w:val="22"/>
        </w:rPr>
        <w:t xml:space="preserve"> </w:t>
      </w:r>
      <w:r w:rsidR="00ED6DD3">
        <w:rPr>
          <w:sz w:val="22"/>
          <w:szCs w:val="22"/>
        </w:rPr>
        <w:t xml:space="preserve">oferty) na adres </w:t>
      </w:r>
      <w:r w:rsidR="00190A63">
        <w:rPr>
          <w:sz w:val="22"/>
          <w:szCs w:val="22"/>
        </w:rPr>
        <w:t xml:space="preserve">  </w:t>
      </w:r>
      <w:r w:rsidR="00ED6DD3">
        <w:rPr>
          <w:sz w:val="22"/>
          <w:szCs w:val="22"/>
        </w:rPr>
        <w:t>mailowy:</w:t>
      </w:r>
      <w:r w:rsidR="00ED6DD3">
        <w:rPr>
          <w:sz w:val="22"/>
          <w:szCs w:val="22"/>
        </w:rPr>
        <w:tab/>
      </w:r>
      <w:r w:rsidR="00C64A8F" w:rsidRPr="00ED6DD3">
        <w:rPr>
          <w:color w:val="auto"/>
          <w:sz w:val="22"/>
          <w:szCs w:val="22"/>
        </w:rPr>
        <w:t xml:space="preserve"> </w:t>
      </w:r>
    </w:p>
    <w:p w:rsidR="001E458A" w:rsidRPr="00ED6DD3" w:rsidRDefault="00190A63" w:rsidP="001E458A">
      <w:pPr>
        <w:pStyle w:val="Default"/>
        <w:spacing w:after="15" w:line="360" w:lineRule="auto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1E458A">
        <w:rPr>
          <w:color w:val="auto"/>
          <w:sz w:val="22"/>
          <w:szCs w:val="22"/>
        </w:rPr>
        <w:t>ekretariat</w:t>
      </w:r>
      <w:r>
        <w:rPr>
          <w:color w:val="auto"/>
          <w:sz w:val="22"/>
          <w:szCs w:val="22"/>
        </w:rPr>
        <w:t>.wroclaw@rdos.gov.pl</w:t>
      </w:r>
    </w:p>
    <w:p w:rsidR="00C64A8F" w:rsidRDefault="0030688D" w:rsidP="00ED6DD3">
      <w:pPr>
        <w:pStyle w:val="Default"/>
        <w:spacing w:after="15" w:line="360" w:lineRule="auto"/>
        <w:ind w:firstLine="708"/>
        <w:jc w:val="both"/>
        <w:rPr>
          <w:sz w:val="22"/>
          <w:szCs w:val="22"/>
        </w:rPr>
      </w:pPr>
      <w:hyperlink r:id="rId9" w:history="1">
        <w:r w:rsidR="00C64A8F" w:rsidRPr="00ED6DD3">
          <w:rPr>
            <w:rStyle w:val="Hipercze"/>
            <w:color w:val="auto"/>
            <w:sz w:val="22"/>
            <w:szCs w:val="22"/>
            <w:u w:val="none"/>
          </w:rPr>
          <w:t>radoslaw.zych.wroclaw@rdos.gov.pl</w:t>
        </w:r>
      </w:hyperlink>
    </w:p>
    <w:p w:rsidR="00044E61" w:rsidRPr="00ED6DD3" w:rsidRDefault="00044E61" w:rsidP="00ED6DD3">
      <w:pPr>
        <w:pStyle w:val="Default"/>
        <w:spacing w:after="15"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damian.klaskala.wroclaw@rdos.gov.pl</w:t>
      </w:r>
    </w:p>
    <w:p w:rsidR="00EC3A0D" w:rsidRPr="00ED6DD3" w:rsidRDefault="00EC3A0D" w:rsidP="00ED6DD3">
      <w:pPr>
        <w:pStyle w:val="Default"/>
        <w:spacing w:after="15" w:line="360" w:lineRule="auto"/>
        <w:ind w:left="284" w:hanging="284"/>
        <w:jc w:val="both"/>
        <w:rPr>
          <w:sz w:val="22"/>
          <w:szCs w:val="22"/>
        </w:rPr>
      </w:pPr>
      <w:r w:rsidRPr="00ED6DD3">
        <w:rPr>
          <w:sz w:val="22"/>
          <w:szCs w:val="22"/>
        </w:rPr>
        <w:t>2. Oferty złożone po te</w:t>
      </w:r>
      <w:r w:rsidR="00A520DD" w:rsidRPr="00ED6DD3">
        <w:rPr>
          <w:sz w:val="22"/>
          <w:szCs w:val="22"/>
        </w:rPr>
        <w:t xml:space="preserve">rminie lub oferty niepełne, </w:t>
      </w:r>
      <w:r w:rsidRPr="00ED6DD3">
        <w:rPr>
          <w:sz w:val="22"/>
          <w:szCs w:val="22"/>
        </w:rPr>
        <w:t xml:space="preserve">nie będą rozpatrywane. </w:t>
      </w:r>
    </w:p>
    <w:p w:rsidR="00EC3A0D" w:rsidRPr="00ED6DD3" w:rsidRDefault="00EC3A0D" w:rsidP="00ED6DD3">
      <w:pPr>
        <w:pStyle w:val="Default"/>
        <w:spacing w:after="15" w:line="360" w:lineRule="auto"/>
        <w:jc w:val="both"/>
        <w:rPr>
          <w:sz w:val="22"/>
          <w:szCs w:val="22"/>
        </w:rPr>
      </w:pPr>
      <w:r w:rsidRPr="00ED6DD3">
        <w:rPr>
          <w:sz w:val="22"/>
          <w:szCs w:val="22"/>
        </w:rPr>
        <w:t xml:space="preserve">3. W ofercie proszę wskazać osobę do kontaktu oraz podać nr telefonu i maila. </w:t>
      </w:r>
    </w:p>
    <w:p w:rsidR="00EC3A0D" w:rsidRPr="00ED6DD3" w:rsidRDefault="00EC3A0D" w:rsidP="00ED6DD3">
      <w:pPr>
        <w:pStyle w:val="Default"/>
        <w:spacing w:after="15" w:line="360" w:lineRule="auto"/>
        <w:jc w:val="both"/>
        <w:rPr>
          <w:sz w:val="22"/>
          <w:szCs w:val="22"/>
        </w:rPr>
      </w:pPr>
      <w:r w:rsidRPr="00ED6DD3">
        <w:rPr>
          <w:sz w:val="22"/>
          <w:szCs w:val="22"/>
        </w:rPr>
        <w:t xml:space="preserve">4. Sposób przygotowania oferty: </w:t>
      </w:r>
    </w:p>
    <w:p w:rsidR="00A520DD" w:rsidRPr="00ED6DD3" w:rsidRDefault="00EC3A0D" w:rsidP="00ED6DD3">
      <w:pPr>
        <w:pStyle w:val="Default"/>
        <w:spacing w:line="360" w:lineRule="auto"/>
        <w:ind w:left="284"/>
        <w:jc w:val="both"/>
        <w:rPr>
          <w:sz w:val="22"/>
          <w:szCs w:val="22"/>
        </w:rPr>
      </w:pPr>
      <w:r w:rsidRPr="00ED6DD3">
        <w:rPr>
          <w:sz w:val="22"/>
          <w:szCs w:val="22"/>
        </w:rPr>
        <w:t xml:space="preserve">1) </w:t>
      </w:r>
      <w:r w:rsidR="00A520DD" w:rsidRPr="00ED6DD3">
        <w:rPr>
          <w:sz w:val="22"/>
          <w:szCs w:val="22"/>
        </w:rPr>
        <w:t xml:space="preserve"> </w:t>
      </w:r>
      <w:r w:rsidRPr="00ED6DD3">
        <w:rPr>
          <w:sz w:val="22"/>
          <w:szCs w:val="22"/>
        </w:rPr>
        <w:t>oferta wraz z załącznikami powinna być</w:t>
      </w:r>
      <w:r w:rsidR="00A520DD" w:rsidRPr="00ED6DD3">
        <w:rPr>
          <w:sz w:val="22"/>
          <w:szCs w:val="22"/>
        </w:rPr>
        <w:t xml:space="preserve"> napisana w języku polskim.</w:t>
      </w:r>
    </w:p>
    <w:p w:rsidR="00A520DD" w:rsidRPr="00ED6DD3" w:rsidRDefault="00A520DD" w:rsidP="0055175E">
      <w:pPr>
        <w:pStyle w:val="Default"/>
        <w:spacing w:line="360" w:lineRule="auto"/>
        <w:ind w:left="709" w:hanging="425"/>
        <w:jc w:val="both"/>
        <w:rPr>
          <w:sz w:val="22"/>
          <w:szCs w:val="22"/>
        </w:rPr>
      </w:pPr>
      <w:r w:rsidRPr="00ED6DD3">
        <w:rPr>
          <w:sz w:val="22"/>
          <w:szCs w:val="22"/>
        </w:rPr>
        <w:t xml:space="preserve">2)  Oferta winna być złożona na druku będącym </w:t>
      </w:r>
      <w:r w:rsidRPr="0055175E">
        <w:rPr>
          <w:sz w:val="22"/>
          <w:szCs w:val="22"/>
        </w:rPr>
        <w:t>załącznikiem do zapytania.</w:t>
      </w:r>
      <w:r w:rsidR="0055175E">
        <w:rPr>
          <w:sz w:val="22"/>
          <w:szCs w:val="22"/>
        </w:rPr>
        <w:t xml:space="preserve"> Wypełnione powinny być wszystkie pola.</w:t>
      </w:r>
    </w:p>
    <w:p w:rsidR="001E458A" w:rsidRDefault="00A520DD" w:rsidP="00ED6DD3">
      <w:pPr>
        <w:pStyle w:val="Default"/>
        <w:spacing w:after="13" w:line="360" w:lineRule="auto"/>
        <w:ind w:left="567" w:hanging="283"/>
        <w:jc w:val="both"/>
        <w:rPr>
          <w:sz w:val="22"/>
          <w:szCs w:val="22"/>
        </w:rPr>
      </w:pPr>
      <w:r w:rsidRPr="00ED6DD3">
        <w:rPr>
          <w:sz w:val="22"/>
          <w:szCs w:val="22"/>
        </w:rPr>
        <w:t xml:space="preserve">3) </w:t>
      </w:r>
      <w:r w:rsidR="00EC3A0D" w:rsidRPr="00ED6DD3">
        <w:rPr>
          <w:sz w:val="22"/>
          <w:szCs w:val="22"/>
        </w:rPr>
        <w:t>oferta winna zawierać ceny jednostkowe netto i brutto na poszczególny asortyment</w:t>
      </w:r>
      <w:r w:rsidR="00FF1A52" w:rsidRPr="00ED6DD3">
        <w:rPr>
          <w:sz w:val="22"/>
          <w:szCs w:val="22"/>
        </w:rPr>
        <w:t xml:space="preserve">, </w:t>
      </w:r>
    </w:p>
    <w:p w:rsidR="00EC3A0D" w:rsidRPr="00ED6DD3" w:rsidRDefault="00A520DD" w:rsidP="00ED6DD3">
      <w:pPr>
        <w:pStyle w:val="Default"/>
        <w:spacing w:after="13" w:line="360" w:lineRule="auto"/>
        <w:ind w:left="567" w:hanging="283"/>
        <w:jc w:val="both"/>
        <w:rPr>
          <w:sz w:val="22"/>
          <w:szCs w:val="22"/>
        </w:rPr>
      </w:pPr>
      <w:r w:rsidRPr="00ED6DD3">
        <w:rPr>
          <w:sz w:val="22"/>
          <w:szCs w:val="22"/>
        </w:rPr>
        <w:t>4</w:t>
      </w:r>
      <w:r w:rsidR="00EC3A0D" w:rsidRPr="00ED6DD3">
        <w:rPr>
          <w:sz w:val="22"/>
          <w:szCs w:val="22"/>
        </w:rPr>
        <w:t xml:space="preserve">) na podaną kwotę powinny składać się wszystkie koszty związane z realizacją pełnego zakresu przedmiotu zamówienia, </w:t>
      </w:r>
    </w:p>
    <w:p w:rsidR="00EC3A0D" w:rsidRPr="00ED6DD3" w:rsidRDefault="00EC3A0D" w:rsidP="00ED6DD3">
      <w:pPr>
        <w:pStyle w:val="Default"/>
        <w:spacing w:after="13" w:line="360" w:lineRule="auto"/>
        <w:ind w:left="284" w:hanging="284"/>
        <w:jc w:val="both"/>
        <w:rPr>
          <w:sz w:val="22"/>
          <w:szCs w:val="22"/>
        </w:rPr>
      </w:pPr>
      <w:r w:rsidRPr="00ED6DD3">
        <w:rPr>
          <w:sz w:val="22"/>
          <w:szCs w:val="22"/>
        </w:rPr>
        <w:t xml:space="preserve">5. Zapytanie ofertowe może być przez Zamawiającego zmienione lub odwołane. Informacja o tym fakcie zostanie przekazana wszystkim Wykonawcą, którzy złożyli oferty oraz umieszczona na stronie internetowej Zamawiającego. </w:t>
      </w:r>
    </w:p>
    <w:p w:rsidR="00D60D51" w:rsidRPr="005C4CC1" w:rsidRDefault="00EC3A0D" w:rsidP="005C4CC1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ED6DD3">
        <w:rPr>
          <w:sz w:val="22"/>
          <w:szCs w:val="22"/>
        </w:rPr>
        <w:t>6. Informacja o wyborze Wykonawcy zostanie</w:t>
      </w:r>
      <w:r w:rsidR="0067083E" w:rsidRPr="00ED6DD3">
        <w:rPr>
          <w:sz w:val="22"/>
          <w:szCs w:val="22"/>
        </w:rPr>
        <w:t xml:space="preserve"> </w:t>
      </w:r>
      <w:r w:rsidR="00124856">
        <w:rPr>
          <w:sz w:val="22"/>
          <w:szCs w:val="22"/>
        </w:rPr>
        <w:t>przekazana wszystkim Wykonawcom</w:t>
      </w:r>
      <w:r w:rsidR="0067083E" w:rsidRPr="00ED6DD3">
        <w:rPr>
          <w:sz w:val="22"/>
          <w:szCs w:val="22"/>
        </w:rPr>
        <w:t>,</w:t>
      </w:r>
      <w:r w:rsidR="00124856">
        <w:rPr>
          <w:sz w:val="22"/>
          <w:szCs w:val="22"/>
        </w:rPr>
        <w:t xml:space="preserve"> </w:t>
      </w:r>
      <w:r w:rsidRPr="00ED6DD3">
        <w:rPr>
          <w:sz w:val="22"/>
          <w:szCs w:val="22"/>
        </w:rPr>
        <w:t xml:space="preserve">którzy złożyli oferty oraz umieszczona na stronie internetowej Zamawiającego. </w:t>
      </w:r>
    </w:p>
    <w:p w:rsidR="00F52AD5" w:rsidRDefault="00F52AD5" w:rsidP="00D60D51">
      <w:pPr>
        <w:pStyle w:val="Default"/>
        <w:spacing w:line="360" w:lineRule="auto"/>
        <w:ind w:left="284" w:hanging="284"/>
        <w:rPr>
          <w:sz w:val="20"/>
          <w:szCs w:val="20"/>
        </w:rPr>
      </w:pPr>
    </w:p>
    <w:p w:rsidR="006C00FE" w:rsidRPr="00D60D51" w:rsidRDefault="006C00FE" w:rsidP="00D60D51">
      <w:pPr>
        <w:pStyle w:val="Default"/>
        <w:spacing w:line="360" w:lineRule="auto"/>
        <w:ind w:left="284" w:hanging="284"/>
        <w:rPr>
          <w:sz w:val="20"/>
          <w:szCs w:val="20"/>
        </w:rPr>
      </w:pPr>
    </w:p>
    <w:p w:rsidR="000007A5" w:rsidRPr="000007A5" w:rsidRDefault="00DE3C60" w:rsidP="000007A5">
      <w:pPr>
        <w:pStyle w:val="Akapitzlist"/>
        <w:spacing w:line="360" w:lineRule="auto"/>
        <w:ind w:left="1080" w:hanging="79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0B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IV . </w:t>
      </w:r>
      <w:r w:rsidRPr="00CF0B0D">
        <w:rPr>
          <w:rFonts w:ascii="Arial" w:eastAsia="Times New Roman" w:hAnsi="Arial" w:cs="Arial"/>
          <w:b/>
          <w:sz w:val="24"/>
          <w:szCs w:val="24"/>
          <w:lang w:eastAsia="pl-PL"/>
        </w:rPr>
        <w:tab/>
        <w:t>Warunki stawiane Wykonawcy</w:t>
      </w:r>
      <w:r w:rsidR="00CF0B0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E3C60" w:rsidRPr="00ED6DD3" w:rsidRDefault="00DE3C60" w:rsidP="00911CB3">
      <w:pPr>
        <w:spacing w:after="0" w:line="360" w:lineRule="auto"/>
        <w:jc w:val="both"/>
        <w:rPr>
          <w:rFonts w:ascii="Arial" w:hAnsi="Arial" w:cs="Arial"/>
        </w:rPr>
      </w:pPr>
      <w:r w:rsidRPr="00ED6DD3">
        <w:rPr>
          <w:rFonts w:ascii="Arial" w:eastAsia="Times New Roman" w:hAnsi="Arial" w:cs="Arial"/>
          <w:lang w:eastAsia="pl-PL"/>
        </w:rPr>
        <w:t>Wykonawca musi prowadzić działalność gospodarczą związaną ze sprzedażą sprzętu komputerowego.</w:t>
      </w:r>
      <w:r w:rsidRPr="00ED6DD3">
        <w:rPr>
          <w:rFonts w:ascii="Arial" w:hAnsi="Arial" w:cs="Arial"/>
        </w:rPr>
        <w:t xml:space="preserve"> Dostarczony sprzęt musi być fabrycznie nowy, pozbawiony wad.</w:t>
      </w:r>
    </w:p>
    <w:p w:rsidR="00F4795E" w:rsidRDefault="00F4795E" w:rsidP="00DE3C6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C00FE" w:rsidRPr="00ED6DD3" w:rsidRDefault="006C00FE" w:rsidP="00DE3C6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37B5E" w:rsidRPr="00ED6DD3" w:rsidRDefault="00F4795E" w:rsidP="00F4795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6DD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V. </w:t>
      </w:r>
      <w:r w:rsidR="00537B5E" w:rsidRPr="00ED6DD3">
        <w:rPr>
          <w:rFonts w:ascii="Arial" w:eastAsia="Times New Roman" w:hAnsi="Arial" w:cs="Arial"/>
          <w:b/>
          <w:sz w:val="24"/>
          <w:szCs w:val="24"/>
          <w:lang w:eastAsia="pl-PL"/>
        </w:rPr>
        <w:t>Istotne postanowienia umowne</w:t>
      </w:r>
      <w:r w:rsidR="00CF0B0D" w:rsidRPr="00ED6DD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537B5E" w:rsidRPr="00ED6DD3" w:rsidRDefault="00537B5E" w:rsidP="00F4795E">
      <w:pPr>
        <w:pStyle w:val="Akapitzlist"/>
        <w:spacing w:after="0" w:line="240" w:lineRule="auto"/>
        <w:ind w:left="1503"/>
        <w:jc w:val="both"/>
        <w:rPr>
          <w:rFonts w:ascii="Arial" w:eastAsia="Times New Roman" w:hAnsi="Arial" w:cs="Arial"/>
          <w:lang w:eastAsia="pl-PL"/>
        </w:rPr>
      </w:pPr>
    </w:p>
    <w:p w:rsidR="00537B5E" w:rsidRPr="00ED6DD3" w:rsidRDefault="00537B5E" w:rsidP="00537B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D6DD3">
        <w:rPr>
          <w:rFonts w:ascii="Arial" w:eastAsia="Times New Roman" w:hAnsi="Arial" w:cs="Arial"/>
          <w:lang w:eastAsia="pl-PL"/>
        </w:rPr>
        <w:t>1.</w:t>
      </w:r>
      <w:r w:rsidR="00D266D0" w:rsidRPr="00ED6DD3">
        <w:rPr>
          <w:rFonts w:ascii="Arial" w:eastAsia="Times New Roman" w:hAnsi="Arial" w:cs="Arial"/>
          <w:lang w:eastAsia="pl-PL"/>
        </w:rPr>
        <w:t xml:space="preserve"> </w:t>
      </w:r>
      <w:r w:rsidRPr="00ED6DD3">
        <w:rPr>
          <w:rFonts w:ascii="Arial" w:eastAsia="Times New Roman" w:hAnsi="Arial" w:cs="Arial"/>
          <w:lang w:eastAsia="pl-PL"/>
        </w:rPr>
        <w:t>Projekt umowy stanowi załącznik do zapytania.</w:t>
      </w:r>
    </w:p>
    <w:p w:rsidR="008166C3" w:rsidRDefault="00537B5E" w:rsidP="0009527E">
      <w:p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ED6DD3">
        <w:rPr>
          <w:rFonts w:ascii="Arial" w:eastAsia="Times New Roman" w:hAnsi="Arial" w:cs="Arial"/>
          <w:lang w:eastAsia="pl-PL"/>
        </w:rPr>
        <w:t>2.</w:t>
      </w:r>
      <w:r w:rsidR="00D266D0" w:rsidRPr="00ED6DD3">
        <w:rPr>
          <w:rFonts w:ascii="Arial" w:eastAsia="Times New Roman" w:hAnsi="Arial" w:cs="Arial"/>
          <w:lang w:eastAsia="pl-PL"/>
        </w:rPr>
        <w:t xml:space="preserve"> </w:t>
      </w:r>
      <w:r w:rsidRPr="00ED6DD3">
        <w:rPr>
          <w:rFonts w:ascii="Arial" w:eastAsia="Times New Roman" w:hAnsi="Arial" w:cs="Arial"/>
          <w:lang w:eastAsia="pl-PL"/>
        </w:rPr>
        <w:t>Wykonawca zobowiązuje się do dostarczenia zakupionego sprzętu do siedziby Zamawiającego:</w:t>
      </w:r>
    </w:p>
    <w:p w:rsidR="009A4F51" w:rsidRPr="00ED6DD3" w:rsidRDefault="009A4F51" w:rsidP="0009527E">
      <w:p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</w:p>
    <w:p w:rsidR="00AF3C61" w:rsidRPr="00ED6DD3" w:rsidRDefault="00537B5E" w:rsidP="008166C3">
      <w:pPr>
        <w:spacing w:after="0" w:line="360" w:lineRule="auto"/>
        <w:ind w:left="1985" w:hanging="1985"/>
        <w:jc w:val="center"/>
        <w:rPr>
          <w:rFonts w:ascii="Arial" w:eastAsia="Times New Roman" w:hAnsi="Arial" w:cs="Arial"/>
          <w:b/>
          <w:lang w:eastAsia="pl-PL"/>
        </w:rPr>
      </w:pPr>
      <w:r w:rsidRPr="00ED6DD3">
        <w:rPr>
          <w:rFonts w:ascii="Arial" w:eastAsia="Times New Roman" w:hAnsi="Arial" w:cs="Arial"/>
          <w:b/>
          <w:lang w:eastAsia="pl-PL"/>
        </w:rPr>
        <w:t>Regionalna Dyrekcja Ochrony Środowiska we Wrocławiu,</w:t>
      </w:r>
    </w:p>
    <w:p w:rsidR="00537B5E" w:rsidRPr="00ED6DD3" w:rsidRDefault="00537B5E" w:rsidP="00911CB3">
      <w:pPr>
        <w:spacing w:after="0" w:line="360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  <w:r w:rsidRPr="00ED6DD3">
        <w:rPr>
          <w:rFonts w:ascii="Arial" w:eastAsia="Times New Roman" w:hAnsi="Arial" w:cs="Arial"/>
          <w:b/>
          <w:lang w:eastAsia="pl-PL"/>
        </w:rPr>
        <w:t xml:space="preserve"> ul.</w:t>
      </w:r>
      <w:r w:rsidR="000A2769" w:rsidRPr="00ED6DD3">
        <w:rPr>
          <w:rFonts w:ascii="Arial" w:eastAsia="Times New Roman" w:hAnsi="Arial" w:cs="Arial"/>
          <w:b/>
          <w:lang w:eastAsia="pl-PL"/>
        </w:rPr>
        <w:t xml:space="preserve"> Tadeusza</w:t>
      </w:r>
      <w:r w:rsidRPr="00ED6DD3">
        <w:rPr>
          <w:rFonts w:ascii="Arial" w:eastAsia="Times New Roman" w:hAnsi="Arial" w:cs="Arial"/>
          <w:b/>
          <w:lang w:eastAsia="pl-PL"/>
        </w:rPr>
        <w:t xml:space="preserve"> </w:t>
      </w:r>
      <w:r w:rsidR="000A2769" w:rsidRPr="00ED6DD3">
        <w:rPr>
          <w:rFonts w:ascii="Arial" w:eastAsia="Times New Roman" w:hAnsi="Arial" w:cs="Arial"/>
          <w:b/>
          <w:lang w:eastAsia="pl-PL"/>
        </w:rPr>
        <w:t>Kościuszki 82</w:t>
      </w:r>
    </w:p>
    <w:p w:rsidR="008166C3" w:rsidRPr="00ED6DD3" w:rsidRDefault="000A2769" w:rsidP="0009527E">
      <w:pPr>
        <w:spacing w:after="0" w:line="360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  <w:r w:rsidRPr="00ED6DD3">
        <w:rPr>
          <w:rFonts w:ascii="Arial" w:eastAsia="Times New Roman" w:hAnsi="Arial" w:cs="Arial"/>
          <w:b/>
          <w:lang w:eastAsia="pl-PL"/>
        </w:rPr>
        <w:t>50-441 Wrocław</w:t>
      </w:r>
    </w:p>
    <w:p w:rsidR="00537B5E" w:rsidRPr="00ED6DD3" w:rsidRDefault="00537B5E" w:rsidP="00ED6DD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6DD3">
        <w:rPr>
          <w:rFonts w:ascii="Arial" w:eastAsia="Times New Roman" w:hAnsi="Arial" w:cs="Arial"/>
          <w:lang w:eastAsia="pl-PL"/>
        </w:rPr>
        <w:t>3.</w:t>
      </w:r>
      <w:r w:rsidR="00D266D0" w:rsidRPr="00ED6DD3">
        <w:rPr>
          <w:rFonts w:ascii="Arial" w:eastAsia="Times New Roman" w:hAnsi="Arial" w:cs="Arial"/>
          <w:lang w:eastAsia="pl-PL"/>
        </w:rPr>
        <w:t xml:space="preserve"> </w:t>
      </w:r>
      <w:r w:rsidRPr="00ED6DD3">
        <w:rPr>
          <w:rFonts w:ascii="Arial" w:eastAsia="Times New Roman" w:hAnsi="Arial" w:cs="Arial"/>
          <w:lang w:eastAsia="pl-PL"/>
        </w:rPr>
        <w:t>Wykonawca oświadcza że oferowany sprzęt jest fabrycznie now</w:t>
      </w:r>
      <w:r w:rsidR="00642BB3">
        <w:rPr>
          <w:rFonts w:ascii="Arial" w:eastAsia="Times New Roman" w:hAnsi="Arial" w:cs="Arial"/>
          <w:lang w:eastAsia="pl-PL"/>
        </w:rPr>
        <w:t>y oraz objęty gwarancją według złożonej oferty.</w:t>
      </w:r>
    </w:p>
    <w:p w:rsidR="00537B5E" w:rsidRPr="00ED6DD3" w:rsidRDefault="00537B5E" w:rsidP="00537B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D6DD3">
        <w:rPr>
          <w:rFonts w:ascii="Arial" w:eastAsia="Times New Roman" w:hAnsi="Arial" w:cs="Arial"/>
          <w:lang w:eastAsia="pl-PL"/>
        </w:rPr>
        <w:t>4.</w:t>
      </w:r>
      <w:r w:rsidR="00D266D0" w:rsidRPr="00ED6DD3">
        <w:rPr>
          <w:rFonts w:ascii="Arial" w:eastAsia="Times New Roman" w:hAnsi="Arial" w:cs="Arial"/>
          <w:lang w:eastAsia="pl-PL"/>
        </w:rPr>
        <w:t xml:space="preserve"> </w:t>
      </w:r>
      <w:r w:rsidRPr="00ED6DD3">
        <w:rPr>
          <w:rFonts w:ascii="Arial" w:eastAsia="Times New Roman" w:hAnsi="Arial" w:cs="Arial"/>
          <w:lang w:eastAsia="pl-PL"/>
        </w:rPr>
        <w:t>Termin re</w:t>
      </w:r>
      <w:r w:rsidR="00F30126" w:rsidRPr="00ED6DD3">
        <w:rPr>
          <w:rFonts w:ascii="Arial" w:eastAsia="Times New Roman" w:hAnsi="Arial" w:cs="Arial"/>
          <w:lang w:eastAsia="pl-PL"/>
        </w:rPr>
        <w:t xml:space="preserve">alizacji zamówienia w </w:t>
      </w:r>
      <w:r w:rsidR="00F30126" w:rsidRPr="00757860">
        <w:rPr>
          <w:rFonts w:ascii="Arial" w:eastAsia="Times New Roman" w:hAnsi="Arial" w:cs="Arial"/>
          <w:lang w:eastAsia="pl-PL"/>
        </w:rPr>
        <w:t xml:space="preserve">terminie 10 </w:t>
      </w:r>
      <w:r w:rsidRPr="00757860">
        <w:rPr>
          <w:rFonts w:ascii="Arial" w:eastAsia="Times New Roman" w:hAnsi="Arial" w:cs="Arial"/>
          <w:lang w:eastAsia="pl-PL"/>
        </w:rPr>
        <w:t>dni</w:t>
      </w:r>
      <w:bookmarkStart w:id="0" w:name="_GoBack"/>
      <w:bookmarkEnd w:id="0"/>
      <w:r w:rsidRPr="00ED6DD3">
        <w:rPr>
          <w:rFonts w:ascii="Arial" w:eastAsia="Times New Roman" w:hAnsi="Arial" w:cs="Arial"/>
          <w:lang w:eastAsia="pl-PL"/>
        </w:rPr>
        <w:t xml:space="preserve"> od daty podpisania umowy</w:t>
      </w:r>
      <w:r w:rsidR="00BF416F" w:rsidRPr="00ED6DD3">
        <w:rPr>
          <w:rFonts w:ascii="Arial" w:eastAsia="Times New Roman" w:hAnsi="Arial" w:cs="Arial"/>
          <w:lang w:eastAsia="pl-PL"/>
        </w:rPr>
        <w:t>.</w:t>
      </w:r>
    </w:p>
    <w:p w:rsidR="001D3DA3" w:rsidRPr="00ED6DD3" w:rsidRDefault="001D3DA3" w:rsidP="001D3DA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6DD3">
        <w:rPr>
          <w:rFonts w:ascii="Arial" w:eastAsia="Times New Roman" w:hAnsi="Arial" w:cs="Arial"/>
          <w:lang w:eastAsia="pl-PL"/>
        </w:rPr>
        <w:t xml:space="preserve">5. Wykonawca uwzględni termin płatności do 21 dni od daty dostawy sprzętu oraz koszt dostawy do Zamawiającego. </w:t>
      </w:r>
    </w:p>
    <w:sectPr w:rsidR="001D3DA3" w:rsidRPr="00ED6DD3" w:rsidSect="00DD3B07">
      <w:headerReference w:type="default" r:id="rId10"/>
      <w:footerReference w:type="default" r:id="rId11"/>
      <w:pgSz w:w="11906" w:h="16838"/>
      <w:pgMar w:top="1276" w:right="1417" w:bottom="1135" w:left="1417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D4" w:rsidRDefault="008516D4" w:rsidP="000725A7">
      <w:pPr>
        <w:spacing w:after="0" w:line="240" w:lineRule="auto"/>
      </w:pPr>
      <w:r>
        <w:separator/>
      </w:r>
    </w:p>
  </w:endnote>
  <w:endnote w:type="continuationSeparator" w:id="0">
    <w:p w:rsidR="008516D4" w:rsidRDefault="008516D4" w:rsidP="0007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7" w:rsidRDefault="00BD0A20">
    <w:pPr>
      <w:pStyle w:val="Stopka"/>
    </w:pPr>
    <w:r w:rsidRPr="00BD0A20"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2" name="Obraz 1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D4" w:rsidRDefault="008516D4" w:rsidP="000725A7">
      <w:pPr>
        <w:spacing w:after="0" w:line="240" w:lineRule="auto"/>
      </w:pPr>
      <w:r>
        <w:separator/>
      </w:r>
    </w:p>
  </w:footnote>
  <w:footnote w:type="continuationSeparator" w:id="0">
    <w:p w:rsidR="008516D4" w:rsidRDefault="008516D4" w:rsidP="0007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7" w:rsidRDefault="006D5F68">
    <w:pPr>
      <w:pStyle w:val="Nagwek"/>
    </w:pPr>
    <w:r w:rsidRPr="006D5F68">
      <w:rPr>
        <w:noProof/>
        <w:lang w:eastAsia="pl-PL"/>
      </w:rPr>
      <w:drawing>
        <wp:inline distT="0" distB="0" distL="0" distR="0">
          <wp:extent cx="5753100" cy="990600"/>
          <wp:effectExtent l="19050" t="0" r="0" b="0"/>
          <wp:docPr id="1" name="Obraz 1" descr="C:\Documents and Settings\rdos\Pulpit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dos\Pulpit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63"/>
    <w:multiLevelType w:val="multilevel"/>
    <w:tmpl w:val="B180EE4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6D1713"/>
    <w:multiLevelType w:val="hybridMultilevel"/>
    <w:tmpl w:val="04E4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36D5"/>
    <w:multiLevelType w:val="hybridMultilevel"/>
    <w:tmpl w:val="6D34C492"/>
    <w:lvl w:ilvl="0" w:tplc="9BA6C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5370E"/>
    <w:multiLevelType w:val="hybridMultilevel"/>
    <w:tmpl w:val="2DE28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1BB2"/>
    <w:multiLevelType w:val="hybridMultilevel"/>
    <w:tmpl w:val="B3D8F97E"/>
    <w:lvl w:ilvl="0" w:tplc="26EA3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7B63"/>
    <w:multiLevelType w:val="hybridMultilevel"/>
    <w:tmpl w:val="CFB6199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C621F1D"/>
    <w:multiLevelType w:val="hybridMultilevel"/>
    <w:tmpl w:val="CED2DEFC"/>
    <w:lvl w:ilvl="0" w:tplc="BFEEB94C">
      <w:start w:val="5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248950C2"/>
    <w:multiLevelType w:val="hybridMultilevel"/>
    <w:tmpl w:val="20F49F8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6C4D72"/>
    <w:multiLevelType w:val="hybridMultilevel"/>
    <w:tmpl w:val="D5607B24"/>
    <w:lvl w:ilvl="0" w:tplc="A9EEA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36C15"/>
    <w:multiLevelType w:val="hybridMultilevel"/>
    <w:tmpl w:val="CAEC646A"/>
    <w:lvl w:ilvl="0" w:tplc="57781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C42557"/>
    <w:multiLevelType w:val="hybridMultilevel"/>
    <w:tmpl w:val="57E2EA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F5070F"/>
    <w:multiLevelType w:val="hybridMultilevel"/>
    <w:tmpl w:val="20F49F8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8446FB"/>
    <w:multiLevelType w:val="hybridMultilevel"/>
    <w:tmpl w:val="EFFC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C69BB"/>
    <w:multiLevelType w:val="hybridMultilevel"/>
    <w:tmpl w:val="CC185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7965"/>
    <w:multiLevelType w:val="hybridMultilevel"/>
    <w:tmpl w:val="324AB8F4"/>
    <w:lvl w:ilvl="0" w:tplc="BFEEB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multilevel"/>
    <w:tmpl w:val="A9A81F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D8B33A6"/>
    <w:multiLevelType w:val="hybridMultilevel"/>
    <w:tmpl w:val="CAEC646A"/>
    <w:lvl w:ilvl="0" w:tplc="57781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8A5662"/>
    <w:multiLevelType w:val="hybridMultilevel"/>
    <w:tmpl w:val="6CA0D1BC"/>
    <w:lvl w:ilvl="0" w:tplc="DD801680">
      <w:start w:val="1"/>
      <w:numFmt w:val="upperRoman"/>
      <w:lvlText w:val="%1."/>
      <w:lvlJc w:val="left"/>
      <w:pPr>
        <w:ind w:left="2849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8">
    <w:nsid w:val="7FF475CF"/>
    <w:multiLevelType w:val="hybridMultilevel"/>
    <w:tmpl w:val="B038C7B2"/>
    <w:lvl w:ilvl="0" w:tplc="43989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8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16"/>
  </w:num>
  <w:num w:numId="10">
    <w:abstractNumId w:val="11"/>
  </w:num>
  <w:num w:numId="11">
    <w:abstractNumId w:val="0"/>
  </w:num>
  <w:num w:numId="12">
    <w:abstractNumId w:val="10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0DA"/>
    <w:rsid w:val="000007A5"/>
    <w:rsid w:val="00015C1B"/>
    <w:rsid w:val="00020AA6"/>
    <w:rsid w:val="00031D24"/>
    <w:rsid w:val="000416EB"/>
    <w:rsid w:val="00042D73"/>
    <w:rsid w:val="00044E61"/>
    <w:rsid w:val="00047194"/>
    <w:rsid w:val="00053750"/>
    <w:rsid w:val="00055DCF"/>
    <w:rsid w:val="00062B87"/>
    <w:rsid w:val="000725A7"/>
    <w:rsid w:val="00076D5C"/>
    <w:rsid w:val="00082BF1"/>
    <w:rsid w:val="0009527E"/>
    <w:rsid w:val="000A2769"/>
    <w:rsid w:val="000D73CB"/>
    <w:rsid w:val="000E4F82"/>
    <w:rsid w:val="00102122"/>
    <w:rsid w:val="00105B34"/>
    <w:rsid w:val="00110E32"/>
    <w:rsid w:val="00124856"/>
    <w:rsid w:val="001321C1"/>
    <w:rsid w:val="001603D4"/>
    <w:rsid w:val="00162A9E"/>
    <w:rsid w:val="00187CD4"/>
    <w:rsid w:val="00190A63"/>
    <w:rsid w:val="001C2627"/>
    <w:rsid w:val="001D1EF9"/>
    <w:rsid w:val="001D3DA3"/>
    <w:rsid w:val="001E458A"/>
    <w:rsid w:val="001E58CB"/>
    <w:rsid w:val="002069C4"/>
    <w:rsid w:val="00246E05"/>
    <w:rsid w:val="00257EE3"/>
    <w:rsid w:val="00287184"/>
    <w:rsid w:val="002C220F"/>
    <w:rsid w:val="002E0B76"/>
    <w:rsid w:val="002E3D70"/>
    <w:rsid w:val="003017D2"/>
    <w:rsid w:val="0030688D"/>
    <w:rsid w:val="003218FB"/>
    <w:rsid w:val="00323C26"/>
    <w:rsid w:val="00325070"/>
    <w:rsid w:val="003954E4"/>
    <w:rsid w:val="003B7CE9"/>
    <w:rsid w:val="003C2EEB"/>
    <w:rsid w:val="003D717F"/>
    <w:rsid w:val="003F6947"/>
    <w:rsid w:val="00432B8F"/>
    <w:rsid w:val="00445A14"/>
    <w:rsid w:val="0046345E"/>
    <w:rsid w:val="00466330"/>
    <w:rsid w:val="0048016D"/>
    <w:rsid w:val="00481598"/>
    <w:rsid w:val="004D315B"/>
    <w:rsid w:val="004D3F18"/>
    <w:rsid w:val="004D6A45"/>
    <w:rsid w:val="00515FC7"/>
    <w:rsid w:val="00537B5E"/>
    <w:rsid w:val="00540FE4"/>
    <w:rsid w:val="0055175E"/>
    <w:rsid w:val="0056367A"/>
    <w:rsid w:val="00563F14"/>
    <w:rsid w:val="005678F9"/>
    <w:rsid w:val="00574220"/>
    <w:rsid w:val="005C4CC1"/>
    <w:rsid w:val="005C6B8B"/>
    <w:rsid w:val="005E06C6"/>
    <w:rsid w:val="005F3503"/>
    <w:rsid w:val="00607E67"/>
    <w:rsid w:val="00626DC8"/>
    <w:rsid w:val="00642BB3"/>
    <w:rsid w:val="006436C4"/>
    <w:rsid w:val="00662818"/>
    <w:rsid w:val="0067083E"/>
    <w:rsid w:val="006969F2"/>
    <w:rsid w:val="006C00FE"/>
    <w:rsid w:val="006D5F68"/>
    <w:rsid w:val="006E44BD"/>
    <w:rsid w:val="00722180"/>
    <w:rsid w:val="007263F4"/>
    <w:rsid w:val="0073416A"/>
    <w:rsid w:val="00757860"/>
    <w:rsid w:val="00767D60"/>
    <w:rsid w:val="00775EB6"/>
    <w:rsid w:val="00780B63"/>
    <w:rsid w:val="0078548C"/>
    <w:rsid w:val="00786C2C"/>
    <w:rsid w:val="007908E2"/>
    <w:rsid w:val="00794A25"/>
    <w:rsid w:val="007B436D"/>
    <w:rsid w:val="007B6DC8"/>
    <w:rsid w:val="007C06A1"/>
    <w:rsid w:val="007C2209"/>
    <w:rsid w:val="007E69D4"/>
    <w:rsid w:val="007F0D62"/>
    <w:rsid w:val="007F4CAB"/>
    <w:rsid w:val="007F6E9B"/>
    <w:rsid w:val="008166C3"/>
    <w:rsid w:val="0084028C"/>
    <w:rsid w:val="008516D4"/>
    <w:rsid w:val="00865112"/>
    <w:rsid w:val="00871C07"/>
    <w:rsid w:val="008A2AE5"/>
    <w:rsid w:val="008A3348"/>
    <w:rsid w:val="008B2E46"/>
    <w:rsid w:val="00911CB3"/>
    <w:rsid w:val="009132A2"/>
    <w:rsid w:val="00932917"/>
    <w:rsid w:val="009510B8"/>
    <w:rsid w:val="009526DB"/>
    <w:rsid w:val="009541DE"/>
    <w:rsid w:val="0096211A"/>
    <w:rsid w:val="00965BCE"/>
    <w:rsid w:val="009A4F51"/>
    <w:rsid w:val="009A59C1"/>
    <w:rsid w:val="009A62ED"/>
    <w:rsid w:val="009B4066"/>
    <w:rsid w:val="009C160E"/>
    <w:rsid w:val="009D6D9E"/>
    <w:rsid w:val="009D7773"/>
    <w:rsid w:val="00A11A63"/>
    <w:rsid w:val="00A43C0C"/>
    <w:rsid w:val="00A50313"/>
    <w:rsid w:val="00A520DD"/>
    <w:rsid w:val="00A6098A"/>
    <w:rsid w:val="00A635F0"/>
    <w:rsid w:val="00A71033"/>
    <w:rsid w:val="00AE6A5B"/>
    <w:rsid w:val="00AF3C61"/>
    <w:rsid w:val="00B61462"/>
    <w:rsid w:val="00B74CA8"/>
    <w:rsid w:val="00B9383E"/>
    <w:rsid w:val="00BA2B44"/>
    <w:rsid w:val="00BB1936"/>
    <w:rsid w:val="00BC40C1"/>
    <w:rsid w:val="00BD0A20"/>
    <w:rsid w:val="00BD5EE7"/>
    <w:rsid w:val="00BF416F"/>
    <w:rsid w:val="00C014D9"/>
    <w:rsid w:val="00C64A8F"/>
    <w:rsid w:val="00C80225"/>
    <w:rsid w:val="00C834DC"/>
    <w:rsid w:val="00CA37F0"/>
    <w:rsid w:val="00CB4BF0"/>
    <w:rsid w:val="00CB5791"/>
    <w:rsid w:val="00CE40DA"/>
    <w:rsid w:val="00CF0B0D"/>
    <w:rsid w:val="00D266D0"/>
    <w:rsid w:val="00D367E2"/>
    <w:rsid w:val="00D60D51"/>
    <w:rsid w:val="00D6591F"/>
    <w:rsid w:val="00D66DA5"/>
    <w:rsid w:val="00D70D80"/>
    <w:rsid w:val="00D75ECF"/>
    <w:rsid w:val="00D961BB"/>
    <w:rsid w:val="00DD3B07"/>
    <w:rsid w:val="00DE3C60"/>
    <w:rsid w:val="00E065E3"/>
    <w:rsid w:val="00E10228"/>
    <w:rsid w:val="00E47E9E"/>
    <w:rsid w:val="00E57460"/>
    <w:rsid w:val="00E75472"/>
    <w:rsid w:val="00E80351"/>
    <w:rsid w:val="00E93ACB"/>
    <w:rsid w:val="00E972FF"/>
    <w:rsid w:val="00EA0583"/>
    <w:rsid w:val="00EA6DEC"/>
    <w:rsid w:val="00EC3A0D"/>
    <w:rsid w:val="00ED6DD3"/>
    <w:rsid w:val="00EE3BEC"/>
    <w:rsid w:val="00EE7896"/>
    <w:rsid w:val="00F02A84"/>
    <w:rsid w:val="00F25D7F"/>
    <w:rsid w:val="00F26052"/>
    <w:rsid w:val="00F30126"/>
    <w:rsid w:val="00F30A46"/>
    <w:rsid w:val="00F44E03"/>
    <w:rsid w:val="00F4795E"/>
    <w:rsid w:val="00F52AD5"/>
    <w:rsid w:val="00F65996"/>
    <w:rsid w:val="00F815FB"/>
    <w:rsid w:val="00F93138"/>
    <w:rsid w:val="00F933E8"/>
    <w:rsid w:val="00FA677A"/>
    <w:rsid w:val="00FF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5A7"/>
  </w:style>
  <w:style w:type="paragraph" w:styleId="Stopka">
    <w:name w:val="footer"/>
    <w:basedOn w:val="Normalny"/>
    <w:link w:val="StopkaZnak"/>
    <w:uiPriority w:val="99"/>
    <w:semiHidden/>
    <w:unhideWhenUsed/>
    <w:rsid w:val="0007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5A7"/>
  </w:style>
  <w:style w:type="paragraph" w:customStyle="1" w:styleId="Default">
    <w:name w:val="Default"/>
    <w:rsid w:val="00EC3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owywlewo">
    <w:name w:val="Standardowy w lewo"/>
    <w:basedOn w:val="Normalny"/>
    <w:rsid w:val="00EA6D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EA6DE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A6D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0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0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DD"/>
    <w:rPr>
      <w:vertAlign w:val="superscript"/>
    </w:rPr>
  </w:style>
  <w:style w:type="character" w:styleId="Hipercze">
    <w:name w:val="Hyperlink"/>
    <w:basedOn w:val="Domylnaczcionkaakapitu"/>
    <w:rsid w:val="008A2AE5"/>
    <w:rPr>
      <w:color w:val="61674D"/>
      <w:u w:val="single"/>
    </w:rPr>
  </w:style>
  <w:style w:type="paragraph" w:styleId="NormalnyWeb">
    <w:name w:val="Normal (Web)"/>
    <w:basedOn w:val="Normalny"/>
    <w:uiPriority w:val="99"/>
    <w:rsid w:val="00055DCF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8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komputery-przenosne-19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oslaw.zych.wroclaw@rdos.gov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8A60-4CBC-4274-BD24-180A0F0C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5</cp:revision>
  <cp:lastPrinted>2017-10-20T10:15:00Z</cp:lastPrinted>
  <dcterms:created xsi:type="dcterms:W3CDTF">2017-10-20T13:24:00Z</dcterms:created>
  <dcterms:modified xsi:type="dcterms:W3CDTF">2017-10-23T06:46:00Z</dcterms:modified>
</cp:coreProperties>
</file>