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BC9" w14:textId="094C0ABD" w:rsidR="00F64D03" w:rsidRPr="005C79FD" w:rsidRDefault="00C32ECD" w:rsidP="00C32ECD">
      <w:pPr>
        <w:tabs>
          <w:tab w:val="num" w:pos="426"/>
        </w:tabs>
        <w:jc w:val="both"/>
        <w:rPr>
          <w:rFonts w:ascii="Arial" w:hAnsi="Arial" w:cs="Arial"/>
          <w:b/>
          <w:bCs/>
        </w:rPr>
      </w:pPr>
      <w:r w:rsidRPr="00C32ECD">
        <w:rPr>
          <w:rFonts w:ascii="Arial" w:hAnsi="Arial" w:cs="Arial"/>
          <w:b/>
          <w:bCs/>
        </w:rPr>
        <w:t>Zapytanie wykonawcy do postępowania pt.</w:t>
      </w:r>
      <w:r>
        <w:rPr>
          <w:rFonts w:ascii="Arial" w:hAnsi="Arial" w:cs="Arial"/>
          <w:b/>
          <w:bCs/>
        </w:rPr>
        <w:t>:</w:t>
      </w:r>
      <w:r w:rsidRPr="00C32ECD">
        <w:rPr>
          <w:rFonts w:ascii="Arial" w:hAnsi="Arial" w:cs="Arial"/>
          <w:b/>
          <w:bCs/>
        </w:rPr>
        <w:t xml:space="preserve"> </w:t>
      </w:r>
      <w:r w:rsidRPr="00C32ECD">
        <w:rPr>
          <w:rFonts w:ascii="Arial" w:hAnsi="Arial" w:cs="Arial"/>
          <w:b/>
          <w:bCs/>
          <w:i/>
          <w:iCs/>
        </w:rPr>
        <w:t xml:space="preserve">Badania wstępne powierzchni ziemi na fragmencie działki o nr </w:t>
      </w:r>
      <w:proofErr w:type="spellStart"/>
      <w:r w:rsidRPr="00C32ECD">
        <w:rPr>
          <w:rFonts w:ascii="Arial" w:hAnsi="Arial" w:cs="Arial"/>
          <w:b/>
          <w:bCs/>
          <w:i/>
          <w:iCs/>
        </w:rPr>
        <w:t>ewid</w:t>
      </w:r>
      <w:proofErr w:type="spellEnd"/>
      <w:r w:rsidRPr="00C32ECD">
        <w:rPr>
          <w:rFonts w:ascii="Arial" w:hAnsi="Arial" w:cs="Arial"/>
          <w:b/>
          <w:bCs/>
          <w:i/>
          <w:iCs/>
        </w:rPr>
        <w:t>. 2/5 AM 8 obręb Brochów we Wrocławiu</w:t>
      </w:r>
      <w:r w:rsidRPr="00C32ECD">
        <w:rPr>
          <w:rFonts w:ascii="Arial" w:hAnsi="Arial" w:cs="Arial"/>
          <w:b/>
          <w:bCs/>
        </w:rPr>
        <w:t xml:space="preserve"> wraz </w:t>
      </w:r>
      <w:r w:rsidR="00004A2E">
        <w:rPr>
          <w:rFonts w:ascii="Arial" w:hAnsi="Arial" w:cs="Arial"/>
          <w:b/>
          <w:bCs/>
        </w:rPr>
        <w:br/>
      </w:r>
      <w:r w:rsidRPr="00C32ECD">
        <w:rPr>
          <w:rFonts w:ascii="Arial" w:hAnsi="Arial" w:cs="Arial"/>
          <w:b/>
          <w:bCs/>
        </w:rPr>
        <w:t>z odpowiedziami</w:t>
      </w:r>
      <w:r w:rsidR="00C51BBC">
        <w:rPr>
          <w:rFonts w:ascii="Arial" w:hAnsi="Arial" w:cs="Arial"/>
          <w:b/>
          <w:bCs/>
        </w:rPr>
        <w:t>, część 2:</w:t>
      </w:r>
    </w:p>
    <w:p w14:paraId="39731550" w14:textId="01447C7A" w:rsidR="00F64D03" w:rsidRPr="00C51BBC" w:rsidRDefault="00C51BBC" w:rsidP="00C51BB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51BBC">
        <w:rPr>
          <w:rFonts w:ascii="Arial" w:hAnsi="Arial" w:cs="Arial"/>
          <w:sz w:val="22"/>
          <w:szCs w:val="22"/>
        </w:rPr>
        <w:t xml:space="preserve">Według Rozporządzenia Ministra Środowiska w sprawie sposobu prowadzenia oceny powierzchni ziemi dla terenu o powierzchni 0,05-1 ha wyznacza się co najmniej 3 sekcje, przy czym powierzchnia każdej z nich nie może być większa niż 0,1 ha. Czy w związku </w:t>
      </w:r>
      <w:r>
        <w:rPr>
          <w:rFonts w:ascii="Arial" w:hAnsi="Arial" w:cs="Arial"/>
          <w:sz w:val="22"/>
          <w:szCs w:val="22"/>
        </w:rPr>
        <w:br/>
      </w:r>
      <w:r w:rsidRPr="00C51BBC">
        <w:rPr>
          <w:rFonts w:ascii="Arial" w:hAnsi="Arial" w:cs="Arial"/>
          <w:sz w:val="22"/>
          <w:szCs w:val="22"/>
        </w:rPr>
        <w:t xml:space="preserve">z tym powierzchnia terenu przeznaczonego do badań jest nie większa niż 0,3 ha? Czy może teren jest większy, a jedynie powierzchnia biologicznie czynna nie przekracza 0,3 ha? </w:t>
      </w:r>
    </w:p>
    <w:p w14:paraId="01FF41EA" w14:textId="3486DC82" w:rsidR="00C32ECD" w:rsidRPr="00C32ECD" w:rsidRDefault="00C32ECD" w:rsidP="00C32ECD">
      <w:pPr>
        <w:pStyle w:val="Akapitzlist"/>
        <w:spacing w:before="120" w:beforeAutospacing="0" w:after="120" w:afterAutospacing="0"/>
        <w:ind w:left="425"/>
        <w:jc w:val="both"/>
        <w:rPr>
          <w:rFonts w:ascii="Arial" w:hAnsi="Arial" w:cs="Arial"/>
          <w:sz w:val="22"/>
          <w:szCs w:val="22"/>
          <w:u w:val="single"/>
        </w:rPr>
      </w:pPr>
      <w:r w:rsidRPr="00C32ECD">
        <w:rPr>
          <w:rFonts w:ascii="Arial" w:hAnsi="Arial" w:cs="Arial"/>
          <w:sz w:val="22"/>
          <w:szCs w:val="22"/>
          <w:u w:val="single"/>
        </w:rPr>
        <w:t>Odpowiedź:</w:t>
      </w:r>
    </w:p>
    <w:p w14:paraId="791FC5AF" w14:textId="7883BBBA" w:rsidR="00C32ECD" w:rsidRDefault="00C51BBC" w:rsidP="00C32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niezbędne informacje zostały zawarte </w:t>
      </w:r>
      <w:r w:rsidR="00C32ECD">
        <w:rPr>
          <w:rFonts w:ascii="Arial" w:hAnsi="Arial" w:cs="Arial"/>
        </w:rPr>
        <w:t>w Zapytaniu ofertowym, w  punkcie III.2.</w:t>
      </w:r>
    </w:p>
    <w:p w14:paraId="0F058219" w14:textId="018F3D76" w:rsidR="00F64D03" w:rsidRDefault="00C51BBC" w:rsidP="00F64D0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51BBC">
        <w:rPr>
          <w:rFonts w:ascii="Arial" w:hAnsi="Arial" w:cs="Arial"/>
          <w:sz w:val="22"/>
          <w:szCs w:val="22"/>
          <w:lang w:eastAsia="en-US"/>
        </w:rPr>
        <w:t>Jeśli to możliwe, proszę o przesłanie mapy, na której zaznaczony byłby obszar podlegający badaniom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1099104F" w14:textId="2BB9046C" w:rsidR="00C32ECD" w:rsidRPr="00C32ECD" w:rsidRDefault="00C32ECD" w:rsidP="00C32ECD">
      <w:pPr>
        <w:pStyle w:val="Akapitzlist"/>
        <w:spacing w:before="120" w:beforeAutospacing="0" w:after="120" w:afterAutospacing="0"/>
        <w:ind w:left="425"/>
        <w:jc w:val="both"/>
        <w:rPr>
          <w:rFonts w:ascii="Arial" w:hAnsi="Arial" w:cs="Arial"/>
          <w:sz w:val="22"/>
          <w:szCs w:val="22"/>
          <w:u w:val="single"/>
        </w:rPr>
      </w:pPr>
      <w:r w:rsidRPr="00C32ECD">
        <w:rPr>
          <w:rFonts w:ascii="Arial" w:hAnsi="Arial" w:cs="Arial"/>
          <w:sz w:val="22"/>
          <w:szCs w:val="22"/>
          <w:u w:val="single"/>
        </w:rPr>
        <w:t>Odpowiedź:</w:t>
      </w:r>
    </w:p>
    <w:p w14:paraId="34B8997E" w14:textId="4B69D6CF" w:rsidR="00C32ECD" w:rsidRDefault="00C51BBC" w:rsidP="00C32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udostępniania żadnych dodatkowych materiałów.</w:t>
      </w:r>
    </w:p>
    <w:sectPr w:rsidR="00C3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E3E"/>
    <w:multiLevelType w:val="hybridMultilevel"/>
    <w:tmpl w:val="5AE6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32C2"/>
    <w:multiLevelType w:val="multilevel"/>
    <w:tmpl w:val="D47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6"/>
    <w:rsid w:val="00004A2E"/>
    <w:rsid w:val="00014946"/>
    <w:rsid w:val="00307CE7"/>
    <w:rsid w:val="005C79FD"/>
    <w:rsid w:val="007730F2"/>
    <w:rsid w:val="008E3EEA"/>
    <w:rsid w:val="00B739A4"/>
    <w:rsid w:val="00C32ECD"/>
    <w:rsid w:val="00C51BBC"/>
    <w:rsid w:val="00EB4394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D2E"/>
  <w15:chartTrackingRefBased/>
  <w15:docId w15:val="{1813887C-C16D-497C-91FE-32C035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10</cp:revision>
  <dcterms:created xsi:type="dcterms:W3CDTF">2021-10-18T06:44:00Z</dcterms:created>
  <dcterms:modified xsi:type="dcterms:W3CDTF">2021-10-19T06:44:00Z</dcterms:modified>
</cp:coreProperties>
</file>