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1EBF" w14:textId="62AE153D" w:rsidR="00F66185" w:rsidRPr="001A0937" w:rsidRDefault="00F66185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b/>
          <w:sz w:val="20"/>
          <w:szCs w:val="20"/>
        </w:rPr>
        <w:t>UMOWA</w:t>
      </w:r>
      <w:r w:rsidR="00D14CD5" w:rsidRPr="001A0937">
        <w:rPr>
          <w:rFonts w:ascii="Arial" w:hAnsi="Arial" w:cs="Arial"/>
          <w:b/>
          <w:sz w:val="20"/>
          <w:szCs w:val="20"/>
        </w:rPr>
        <w:t xml:space="preserve"> NAJMU </w:t>
      </w:r>
      <w:r w:rsidRPr="001A0937">
        <w:rPr>
          <w:rFonts w:ascii="Arial" w:hAnsi="Arial" w:cs="Arial"/>
          <w:b/>
          <w:sz w:val="20"/>
          <w:szCs w:val="20"/>
        </w:rPr>
        <w:t>Nr ...........</w:t>
      </w:r>
      <w:r w:rsidR="00F8530C">
        <w:rPr>
          <w:rFonts w:ascii="Arial" w:hAnsi="Arial" w:cs="Arial"/>
          <w:b/>
          <w:sz w:val="20"/>
          <w:szCs w:val="20"/>
        </w:rPr>
        <w:t>..........</w:t>
      </w:r>
    </w:p>
    <w:p w14:paraId="16B552A4" w14:textId="77777777" w:rsidR="00F66185" w:rsidRPr="001A0937" w:rsidRDefault="00F66185" w:rsidP="00C47930">
      <w:pPr>
        <w:pStyle w:val="Zwykytekst1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45301B78" w14:textId="12B1CDF1" w:rsidR="00F82816" w:rsidRPr="001A0937" w:rsidRDefault="00F82816" w:rsidP="00C479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zawarta w dniu      stycznia 202</w:t>
      </w:r>
      <w:r w:rsidR="004B71E6">
        <w:rPr>
          <w:rFonts w:ascii="Arial" w:hAnsi="Arial" w:cs="Arial"/>
          <w:sz w:val="20"/>
          <w:szCs w:val="20"/>
        </w:rPr>
        <w:t>1</w:t>
      </w:r>
      <w:r w:rsidRPr="001A0937">
        <w:rPr>
          <w:rFonts w:ascii="Arial" w:hAnsi="Arial" w:cs="Arial"/>
          <w:sz w:val="20"/>
          <w:szCs w:val="20"/>
        </w:rPr>
        <w:t xml:space="preserve"> r.  we Wrocławiu pomiędzy  </w:t>
      </w:r>
    </w:p>
    <w:p w14:paraId="619AA5C8" w14:textId="77777777" w:rsidR="00F82816" w:rsidRPr="001A0937" w:rsidRDefault="00F82816" w:rsidP="00C479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6C5AC" w14:textId="77777777" w:rsidR="00F82816" w:rsidRPr="001A0937" w:rsidRDefault="00F82816" w:rsidP="00C47930">
      <w:pPr>
        <w:numPr>
          <w:ilvl w:val="0"/>
          <w:numId w:val="2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b/>
          <w:sz w:val="20"/>
          <w:szCs w:val="20"/>
        </w:rPr>
        <w:t>Skarbem Państwa - Regionalną Dyrekcją Ochrony Środowiska we Wrocławiu</w:t>
      </w:r>
      <w:r w:rsidRPr="001A0937">
        <w:rPr>
          <w:rFonts w:ascii="Arial" w:hAnsi="Arial" w:cs="Arial"/>
          <w:sz w:val="20"/>
          <w:szCs w:val="20"/>
        </w:rPr>
        <w:t xml:space="preserve">, </w:t>
      </w:r>
      <w:r w:rsidRPr="001A0937">
        <w:rPr>
          <w:rFonts w:ascii="Arial" w:hAnsi="Arial" w:cs="Arial"/>
          <w:sz w:val="20"/>
          <w:szCs w:val="20"/>
        </w:rPr>
        <w:br/>
        <w:t xml:space="preserve">al. Jana Matejki 6, 50-333 Wrocław NIP 8971747119, Regon 020860626 reprezentowaną przez </w:t>
      </w:r>
      <w:r w:rsidRPr="001A0937">
        <w:rPr>
          <w:rFonts w:ascii="Arial" w:hAnsi="Arial" w:cs="Arial"/>
          <w:b/>
          <w:sz w:val="20"/>
          <w:szCs w:val="20"/>
        </w:rPr>
        <w:t>Pana Wojciecha Rejmana Regionalnego Dyrektora Ochrony Środowiska we Wrocławiu,</w:t>
      </w:r>
      <w:r w:rsidRPr="001A0937">
        <w:rPr>
          <w:rFonts w:ascii="Arial" w:hAnsi="Arial" w:cs="Arial"/>
          <w:sz w:val="20"/>
          <w:szCs w:val="20"/>
        </w:rPr>
        <w:t xml:space="preserve"> zwaną dalej </w:t>
      </w:r>
      <w:r w:rsidRPr="001A0937">
        <w:rPr>
          <w:rFonts w:ascii="Arial" w:hAnsi="Arial" w:cs="Arial"/>
          <w:b/>
          <w:bCs/>
          <w:sz w:val="20"/>
          <w:szCs w:val="20"/>
        </w:rPr>
        <w:t>Zamawiającym</w:t>
      </w:r>
    </w:p>
    <w:p w14:paraId="3E6A0D0F" w14:textId="77777777" w:rsidR="00F82816" w:rsidRPr="001A0937" w:rsidRDefault="00F82816" w:rsidP="00C479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a</w:t>
      </w:r>
    </w:p>
    <w:p w14:paraId="0583CD6C" w14:textId="277112E8" w:rsidR="00F82816" w:rsidRPr="001A0937" w:rsidRDefault="00F82816" w:rsidP="00C47930">
      <w:pPr>
        <w:numPr>
          <w:ilvl w:val="0"/>
          <w:numId w:val="26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b/>
          <w:sz w:val="20"/>
          <w:szCs w:val="20"/>
        </w:rPr>
        <w:t>………………………………………………</w:t>
      </w:r>
      <w:r w:rsidR="00F8530C"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  <w:r w:rsidRPr="001A0937">
        <w:rPr>
          <w:rFonts w:ascii="Arial" w:hAnsi="Arial" w:cs="Arial"/>
          <w:sz w:val="20"/>
          <w:szCs w:val="20"/>
        </w:rPr>
        <w:t xml:space="preserve"> zwanym dalej </w:t>
      </w:r>
      <w:r w:rsidRPr="001A0937">
        <w:rPr>
          <w:rFonts w:ascii="Arial" w:hAnsi="Arial" w:cs="Arial"/>
          <w:b/>
          <w:bCs/>
          <w:sz w:val="20"/>
          <w:szCs w:val="20"/>
        </w:rPr>
        <w:t>Wykonawcą</w:t>
      </w:r>
      <w:r w:rsidRPr="001A0937">
        <w:rPr>
          <w:rFonts w:ascii="Arial" w:hAnsi="Arial" w:cs="Arial"/>
          <w:sz w:val="20"/>
          <w:szCs w:val="20"/>
        </w:rPr>
        <w:t>.</w:t>
      </w:r>
    </w:p>
    <w:p w14:paraId="2C6C5AF6" w14:textId="77777777" w:rsidR="00F66185" w:rsidRPr="001A0937" w:rsidRDefault="00F66185" w:rsidP="00C4793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53EA6815" w14:textId="77777777" w:rsidR="00F66185" w:rsidRPr="001A0937" w:rsidRDefault="00F66185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1.</w:t>
      </w:r>
    </w:p>
    <w:p w14:paraId="62A7C9DD" w14:textId="28833D8E" w:rsidR="00F66185" w:rsidRPr="001A0937" w:rsidRDefault="001E60E1" w:rsidP="00C47930">
      <w:pPr>
        <w:numPr>
          <w:ilvl w:val="0"/>
          <w:numId w:val="15"/>
        </w:numPr>
        <w:tabs>
          <w:tab w:val="clear" w:pos="0"/>
        </w:tabs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Przedmiotem umowy jest najem, niżej wymienionych </w:t>
      </w:r>
      <w:r w:rsidR="00D005E2">
        <w:rPr>
          <w:rFonts w:ascii="Arial" w:hAnsi="Arial" w:cs="Arial"/>
          <w:sz w:val="20"/>
          <w:szCs w:val="20"/>
        </w:rPr>
        <w:t>czterech</w:t>
      </w:r>
      <w:r w:rsidR="006C5146" w:rsidRPr="001A0937">
        <w:rPr>
          <w:rFonts w:ascii="Arial" w:hAnsi="Arial" w:cs="Arial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>wielofunkcyjnych urządzeń monochromatycznych zwanych w dalszej treści umowy sprzętem, wraz z ich serwisem</w:t>
      </w:r>
      <w:r w:rsidR="001B1BD3" w:rsidRPr="001A0937">
        <w:rPr>
          <w:rFonts w:ascii="Arial" w:hAnsi="Arial" w:cs="Arial"/>
          <w:sz w:val="20"/>
          <w:szCs w:val="20"/>
        </w:rPr>
        <w:t>:</w:t>
      </w:r>
    </w:p>
    <w:tbl>
      <w:tblPr>
        <w:tblW w:w="92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0"/>
        <w:gridCol w:w="1580"/>
        <w:gridCol w:w="1662"/>
        <w:gridCol w:w="1875"/>
        <w:gridCol w:w="1200"/>
        <w:gridCol w:w="1235"/>
      </w:tblGrid>
      <w:tr w:rsidR="00B00975" w:rsidRPr="001A0937" w14:paraId="606BF61A" w14:textId="77777777" w:rsidTr="00B00975">
        <w:trPr>
          <w:tblHeader/>
        </w:trPr>
        <w:tc>
          <w:tcPr>
            <w:tcW w:w="172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9F81420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Marka urządzenia</w:t>
            </w:r>
          </w:p>
        </w:tc>
        <w:tc>
          <w:tcPr>
            <w:tcW w:w="158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D28FE99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Model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8BBE76F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Nr Seryjny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AA5B79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Stan licznika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01841C1C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Wartość</w:t>
            </w:r>
          </w:p>
          <w:p w14:paraId="4437080F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netto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E3CEF89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Wartość</w:t>
            </w:r>
          </w:p>
          <w:p w14:paraId="52BE0FAB" w14:textId="77777777" w:rsidR="00B00975" w:rsidRPr="001A0937" w:rsidRDefault="00B00975" w:rsidP="00C47930">
            <w:pPr>
              <w:pStyle w:val="TableHeading"/>
              <w:snapToGrid w:val="0"/>
              <w:spacing w:line="276" w:lineRule="auto"/>
              <w:rPr>
                <w:sz w:val="20"/>
                <w:szCs w:val="20"/>
              </w:rPr>
            </w:pPr>
            <w:r w:rsidRPr="001A0937">
              <w:rPr>
                <w:sz w:val="20"/>
                <w:szCs w:val="20"/>
              </w:rPr>
              <w:t>brutto</w:t>
            </w:r>
          </w:p>
        </w:tc>
      </w:tr>
      <w:tr w:rsidR="00B00975" w:rsidRPr="001A0937" w14:paraId="25A95A19" w14:textId="77777777" w:rsidTr="00B00975">
        <w:trPr>
          <w:trHeight w:hRule="exact" w:val="289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D1B43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BAEAE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94524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E608E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ADF68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97EFD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0975" w:rsidRPr="001A0937" w14:paraId="6E09F66E" w14:textId="77777777" w:rsidTr="00B00975">
        <w:trPr>
          <w:trHeight w:hRule="exact" w:val="289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F22EAC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5622A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3AB77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95D5A3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1AD27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C69F6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00975" w:rsidRPr="001A0937" w14:paraId="22A203D7" w14:textId="77777777" w:rsidTr="00B00975">
        <w:trPr>
          <w:trHeight w:hRule="exact" w:val="289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FC1AA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55939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C979B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0DC1E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93754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C4F7B" w14:textId="77777777" w:rsidR="00B00975" w:rsidRPr="001A0937" w:rsidRDefault="00B00975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2106" w:rsidRPr="001A0937" w14:paraId="07803F25" w14:textId="77777777" w:rsidTr="00B00975">
        <w:trPr>
          <w:trHeight w:hRule="exact" w:val="289"/>
        </w:trPr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682B7" w14:textId="77777777" w:rsidR="00932106" w:rsidRPr="001A0937" w:rsidRDefault="00932106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174EE" w14:textId="77777777" w:rsidR="00932106" w:rsidRPr="001A0937" w:rsidRDefault="00932106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FAF1F" w14:textId="77777777" w:rsidR="00932106" w:rsidRPr="001A0937" w:rsidRDefault="00932106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DF7E1" w14:textId="77777777" w:rsidR="00932106" w:rsidRPr="001A0937" w:rsidRDefault="00932106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B2E61" w14:textId="77777777" w:rsidR="00932106" w:rsidRPr="001A0937" w:rsidRDefault="00932106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F2F8F" w14:textId="77777777" w:rsidR="00932106" w:rsidRPr="001A0937" w:rsidRDefault="00932106" w:rsidP="00C479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7A26FF" w14:textId="77777777" w:rsidR="00130407" w:rsidRPr="001A0937" w:rsidRDefault="00130407" w:rsidP="00C47930">
      <w:pPr>
        <w:pStyle w:val="Akapitzlist"/>
        <w:spacing w:line="276" w:lineRule="auto"/>
        <w:ind w:left="357"/>
        <w:rPr>
          <w:rFonts w:ascii="Arial" w:hAnsi="Arial" w:cs="Arial"/>
          <w:bCs/>
          <w:color w:val="000000"/>
          <w:sz w:val="20"/>
          <w:szCs w:val="20"/>
        </w:rPr>
      </w:pPr>
    </w:p>
    <w:p w14:paraId="165E9F1C" w14:textId="77777777" w:rsidR="00D005E2" w:rsidRPr="00D005E2" w:rsidRDefault="00D005E2" w:rsidP="00C47930">
      <w:pPr>
        <w:pStyle w:val="Akapitzlist"/>
        <w:numPr>
          <w:ilvl w:val="0"/>
          <w:numId w:val="15"/>
        </w:numPr>
        <w:tabs>
          <w:tab w:val="clear" w:pos="0"/>
        </w:tabs>
        <w:spacing w:line="276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005E2">
        <w:rPr>
          <w:rFonts w:ascii="Arial" w:hAnsi="Arial" w:cs="Arial"/>
          <w:bCs/>
          <w:color w:val="000000"/>
          <w:sz w:val="20"/>
          <w:szCs w:val="20"/>
        </w:rPr>
        <w:t>Urządzenia, o których mowa w ust 1 spełniają następujące warunki:</w:t>
      </w:r>
    </w:p>
    <w:p w14:paraId="5557A40F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urządzenia sieciowe;</w:t>
      </w:r>
    </w:p>
    <w:p w14:paraId="1E3DBBD4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urządzenia muszą posiadać podajnik ARDF (automatyczny dwustronny podajnik oryginałów);</w:t>
      </w:r>
    </w:p>
    <w:p w14:paraId="415B6877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wydruk monochromatyczny laserowy;</w:t>
      </w:r>
    </w:p>
    <w:p w14:paraId="6AC37CC3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szybkość wydruku min. 30 stron/min;</w:t>
      </w:r>
    </w:p>
    <w:p w14:paraId="68963561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druk dwustronny (duplex);</w:t>
      </w:r>
    </w:p>
    <w:p w14:paraId="658AC3B2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podajnik na papier w każdym urządzeniu (min. 500 kartek każdy pojemnik);</w:t>
      </w:r>
    </w:p>
    <w:p w14:paraId="17826E5D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automatyczne pobieranie papieru w przypadku większej ilości podajników (szuflad) bez konieczności zmiany ustawień;</w:t>
      </w:r>
    </w:p>
    <w:p w14:paraId="01D0B271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skanowanie do maila;</w:t>
      </w:r>
    </w:p>
    <w:p w14:paraId="3E5A458F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skanowanie do FTP;</w:t>
      </w:r>
    </w:p>
    <w:p w14:paraId="282B54BF" w14:textId="77777777" w:rsidR="00D005E2" w:rsidRPr="00D005E2" w:rsidRDefault="00D005E2" w:rsidP="00D005E2">
      <w:pPr>
        <w:pStyle w:val="Akapitzlist"/>
        <w:widowControl w:val="0"/>
        <w:numPr>
          <w:ilvl w:val="0"/>
          <w:numId w:val="3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tryb oszczędnego drukowania;</w:t>
      </w:r>
    </w:p>
    <w:p w14:paraId="2FD69846" w14:textId="215EED0B" w:rsidR="00D005E2" w:rsidRPr="00D005E2" w:rsidRDefault="00D005E2" w:rsidP="00D005E2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>format druku A4</w:t>
      </w:r>
    </w:p>
    <w:p w14:paraId="3536E0F3" w14:textId="2BD27135" w:rsidR="00F66185" w:rsidRPr="001A0937" w:rsidRDefault="00F66185" w:rsidP="00C47930">
      <w:pPr>
        <w:pStyle w:val="Akapitzlist"/>
        <w:numPr>
          <w:ilvl w:val="0"/>
          <w:numId w:val="15"/>
        </w:numPr>
        <w:tabs>
          <w:tab w:val="clear" w:pos="0"/>
        </w:tabs>
        <w:spacing w:line="276" w:lineRule="auto"/>
        <w:ind w:left="357" w:hanging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Sprzęt zostanie zainstalowany przez </w:t>
      </w:r>
      <w:r w:rsidR="001E60E1" w:rsidRPr="001A0937">
        <w:rPr>
          <w:rFonts w:ascii="Arial" w:hAnsi="Arial" w:cs="Arial"/>
          <w:sz w:val="20"/>
          <w:szCs w:val="20"/>
        </w:rPr>
        <w:t>Wykonawcę</w:t>
      </w:r>
      <w:r w:rsidRPr="001A0937">
        <w:rPr>
          <w:rFonts w:ascii="Arial" w:hAnsi="Arial" w:cs="Arial"/>
          <w:sz w:val="20"/>
          <w:szCs w:val="20"/>
        </w:rPr>
        <w:t xml:space="preserve">, w pomieszczeniach biurowych </w:t>
      </w:r>
      <w:r w:rsidR="00B00975" w:rsidRPr="001A0937">
        <w:rPr>
          <w:rFonts w:ascii="Arial" w:hAnsi="Arial" w:cs="Arial"/>
          <w:sz w:val="20"/>
          <w:szCs w:val="20"/>
        </w:rPr>
        <w:t>Zamawiającego</w:t>
      </w:r>
      <w:r w:rsidRPr="001A0937">
        <w:rPr>
          <w:rFonts w:ascii="Arial" w:hAnsi="Arial" w:cs="Arial"/>
          <w:sz w:val="20"/>
          <w:szCs w:val="20"/>
        </w:rPr>
        <w:t>. Okoliczność ta zostanie potwierdzona w protokole zdawczo – odbiorczym, stanowiącym załącznik</w:t>
      </w:r>
      <w:r w:rsidRPr="001A0937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>do niniejszej umowy.</w:t>
      </w:r>
    </w:p>
    <w:p w14:paraId="15609BBA" w14:textId="77777777" w:rsidR="00F66185" w:rsidRPr="001A0937" w:rsidRDefault="00F66185" w:rsidP="00C4793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642F30E" w14:textId="77777777" w:rsidR="00F66185" w:rsidRPr="001A0937" w:rsidRDefault="00F66185" w:rsidP="00C47930">
      <w:pPr>
        <w:spacing w:after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§ </w:t>
      </w:r>
      <w:r w:rsidRPr="001A0937">
        <w:rPr>
          <w:rFonts w:ascii="Arial" w:hAnsi="Arial" w:cs="Arial"/>
          <w:bCs/>
          <w:color w:val="000000"/>
          <w:sz w:val="20"/>
          <w:szCs w:val="20"/>
        </w:rPr>
        <w:t>2.</w:t>
      </w:r>
    </w:p>
    <w:p w14:paraId="41733AAD" w14:textId="77777777" w:rsidR="00F66185" w:rsidRPr="001A0937" w:rsidRDefault="00F66185" w:rsidP="00C47930">
      <w:pPr>
        <w:numPr>
          <w:ilvl w:val="0"/>
          <w:numId w:val="1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Z tytułu realizacji umowy </w:t>
      </w:r>
      <w:r w:rsidR="006772D1" w:rsidRPr="001A0937">
        <w:rPr>
          <w:rFonts w:ascii="Arial" w:hAnsi="Arial" w:cs="Arial"/>
          <w:sz w:val="20"/>
          <w:szCs w:val="20"/>
        </w:rPr>
        <w:t>Wykonawca</w:t>
      </w:r>
      <w:r w:rsidRPr="001A0937">
        <w:rPr>
          <w:rFonts w:ascii="Arial" w:hAnsi="Arial" w:cs="Arial"/>
          <w:sz w:val="20"/>
          <w:szCs w:val="20"/>
        </w:rPr>
        <w:t xml:space="preserve"> zobowiązany jest do:</w:t>
      </w:r>
    </w:p>
    <w:p w14:paraId="7C9EC979" w14:textId="77777777" w:rsidR="00F66185" w:rsidRPr="001A0937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zainstalowania, zgodnie z wymogami technicznymi sprzętu w pomieszczeniach wskazanych przez </w:t>
      </w:r>
      <w:r w:rsidR="005C4B0F" w:rsidRPr="001A0937">
        <w:rPr>
          <w:rFonts w:ascii="Arial" w:hAnsi="Arial" w:cs="Arial"/>
          <w:sz w:val="20"/>
          <w:szCs w:val="20"/>
        </w:rPr>
        <w:t>Zamawiającego</w:t>
      </w:r>
      <w:r w:rsidRPr="001A0937">
        <w:rPr>
          <w:rFonts w:ascii="Arial" w:hAnsi="Arial" w:cs="Arial"/>
          <w:sz w:val="20"/>
          <w:szCs w:val="20"/>
        </w:rPr>
        <w:t>. Pomieszczenia muszą być wyposażone w sieć internetową, zasilanie 230V, listwę prądową przepięciową</w:t>
      </w:r>
      <w:r w:rsidR="005C4B0F" w:rsidRPr="001A0937">
        <w:rPr>
          <w:rFonts w:ascii="Arial" w:hAnsi="Arial" w:cs="Arial"/>
          <w:sz w:val="20"/>
          <w:szCs w:val="20"/>
        </w:rPr>
        <w:t>;</w:t>
      </w:r>
    </w:p>
    <w:p w14:paraId="72A423DC" w14:textId="77777777" w:rsidR="003B3897" w:rsidRPr="001A0937" w:rsidRDefault="003B3897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udostępnienie sprzętu na minimum 50 stanowiskach pracy w lokalizacjach wskazanych przez </w:t>
      </w:r>
      <w:r w:rsidR="005C4B0F" w:rsidRPr="001A0937">
        <w:rPr>
          <w:rFonts w:ascii="Arial" w:hAnsi="Arial" w:cs="Arial"/>
          <w:sz w:val="20"/>
          <w:szCs w:val="20"/>
        </w:rPr>
        <w:t>Zamawiającego;</w:t>
      </w:r>
    </w:p>
    <w:p w14:paraId="1E00A756" w14:textId="77777777" w:rsidR="003B3897" w:rsidRPr="001A0937" w:rsidRDefault="003B3897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przeprowadzenia, w siedzibie </w:t>
      </w:r>
      <w:r w:rsidR="005C4B0F" w:rsidRPr="001A0937">
        <w:rPr>
          <w:rFonts w:ascii="Arial" w:hAnsi="Arial" w:cs="Arial"/>
          <w:sz w:val="20"/>
          <w:szCs w:val="20"/>
        </w:rPr>
        <w:t>Zamawiającego</w:t>
      </w:r>
      <w:r w:rsidRPr="001A0937">
        <w:rPr>
          <w:rFonts w:ascii="Arial" w:hAnsi="Arial" w:cs="Arial"/>
          <w:sz w:val="20"/>
          <w:szCs w:val="20"/>
        </w:rPr>
        <w:t xml:space="preserve">, jednorazowego podstawowego szkolenie </w:t>
      </w:r>
      <w:r w:rsidR="00AA5E19" w:rsidRPr="001A0937">
        <w:rPr>
          <w:rFonts w:ascii="Arial" w:hAnsi="Arial" w:cs="Arial"/>
          <w:sz w:val="20"/>
          <w:szCs w:val="20"/>
        </w:rPr>
        <w:br/>
      </w:r>
      <w:r w:rsidRPr="001A0937">
        <w:rPr>
          <w:rFonts w:ascii="Arial" w:hAnsi="Arial" w:cs="Arial"/>
          <w:sz w:val="20"/>
          <w:szCs w:val="20"/>
        </w:rPr>
        <w:t xml:space="preserve">z zakresu obsługi sprzętu, dla pracowników wskazanych przez </w:t>
      </w:r>
      <w:r w:rsidR="005C4B0F" w:rsidRPr="001A0937">
        <w:rPr>
          <w:rFonts w:ascii="Arial" w:hAnsi="Arial" w:cs="Arial"/>
          <w:sz w:val="20"/>
          <w:szCs w:val="20"/>
        </w:rPr>
        <w:t>Zamawiającego;</w:t>
      </w:r>
    </w:p>
    <w:p w14:paraId="1A203DD3" w14:textId="77777777" w:rsidR="00F66185" w:rsidRPr="001A0937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dokonywania przeglądów i konserwacji w siedzibie </w:t>
      </w:r>
      <w:r w:rsidR="0013018E" w:rsidRPr="001A0937">
        <w:rPr>
          <w:rFonts w:ascii="Arial" w:hAnsi="Arial" w:cs="Arial"/>
          <w:sz w:val="20"/>
          <w:szCs w:val="20"/>
        </w:rPr>
        <w:t>Zamawiającego</w:t>
      </w:r>
      <w:r w:rsidR="00186162" w:rsidRPr="001A0937">
        <w:rPr>
          <w:rFonts w:ascii="Arial" w:hAnsi="Arial" w:cs="Arial"/>
          <w:sz w:val="20"/>
          <w:szCs w:val="20"/>
        </w:rPr>
        <w:t>;</w:t>
      </w:r>
    </w:p>
    <w:p w14:paraId="61F0883D" w14:textId="77777777" w:rsidR="00F66185" w:rsidRPr="001A0937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dokonywania napraw sprzętu w terminie 16 godzin (liczonych w ramach dni roboczych) od momentu przekazania </w:t>
      </w:r>
      <w:r w:rsidR="00B62324" w:rsidRPr="001A0937">
        <w:rPr>
          <w:rFonts w:ascii="Arial" w:hAnsi="Arial" w:cs="Arial"/>
          <w:sz w:val="20"/>
          <w:szCs w:val="20"/>
        </w:rPr>
        <w:t>Wykonawcy</w:t>
      </w:r>
      <w:r w:rsidRPr="001A0937">
        <w:rPr>
          <w:rFonts w:ascii="Arial" w:hAnsi="Arial" w:cs="Arial"/>
          <w:sz w:val="20"/>
          <w:szCs w:val="20"/>
        </w:rPr>
        <w:t xml:space="preserve"> zgłoszenia o awarii, w godzinach jego pracy (od …… do </w:t>
      </w:r>
      <w:r w:rsidRPr="001A0937">
        <w:rPr>
          <w:rFonts w:ascii="Arial" w:hAnsi="Arial" w:cs="Arial"/>
          <w:sz w:val="20"/>
          <w:szCs w:val="20"/>
        </w:rPr>
        <w:lastRenderedPageBreak/>
        <w:t>……….), faksem (…………………….) lub mailowo (</w:t>
      </w:r>
      <w:hyperlink r:id="rId8" w:history="1">
        <w:r w:rsidRPr="001A093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………………………………..</w:t>
        </w:r>
      </w:hyperlink>
      <w:r w:rsidRPr="001A0937">
        <w:rPr>
          <w:rFonts w:ascii="Arial" w:hAnsi="Arial" w:cs="Arial"/>
          <w:sz w:val="20"/>
          <w:szCs w:val="20"/>
        </w:rPr>
        <w:t>) – za naprawę sprzętu uznaje się również dostarczenie sprzętu zastępczego o nie gorszych parametrach, niż sprzęt wskazany w § 1 ust. 1 oraz udostępnienia go użytkownikom wymienianego sprzętu</w:t>
      </w:r>
      <w:r w:rsidR="00186162" w:rsidRPr="001A0937">
        <w:rPr>
          <w:rFonts w:ascii="Arial" w:hAnsi="Arial" w:cs="Arial"/>
          <w:sz w:val="20"/>
          <w:szCs w:val="20"/>
        </w:rPr>
        <w:t>;</w:t>
      </w:r>
    </w:p>
    <w:p w14:paraId="63A77C07" w14:textId="77777777" w:rsidR="00F66185" w:rsidRPr="001A0937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ustalenia przyczyn awarii sprzętu w siedzibie </w:t>
      </w:r>
      <w:r w:rsidR="00B62324" w:rsidRPr="001A0937">
        <w:rPr>
          <w:rFonts w:ascii="Arial" w:hAnsi="Arial" w:cs="Arial"/>
          <w:sz w:val="20"/>
          <w:szCs w:val="20"/>
        </w:rPr>
        <w:t xml:space="preserve">Zamawiającego </w:t>
      </w:r>
      <w:r w:rsidRPr="001A0937">
        <w:rPr>
          <w:rFonts w:ascii="Arial" w:hAnsi="Arial" w:cs="Arial"/>
          <w:sz w:val="20"/>
          <w:szCs w:val="20"/>
        </w:rPr>
        <w:t xml:space="preserve">w obecności pracownika </w:t>
      </w:r>
      <w:r w:rsidR="00B62324" w:rsidRPr="001A0937">
        <w:rPr>
          <w:rFonts w:ascii="Arial" w:hAnsi="Arial" w:cs="Arial"/>
          <w:sz w:val="20"/>
          <w:szCs w:val="20"/>
        </w:rPr>
        <w:t>Zamawiającego</w:t>
      </w:r>
      <w:r w:rsidR="00186162" w:rsidRPr="001A0937">
        <w:rPr>
          <w:rFonts w:ascii="Arial" w:hAnsi="Arial" w:cs="Arial"/>
          <w:sz w:val="20"/>
          <w:szCs w:val="20"/>
        </w:rPr>
        <w:t>;</w:t>
      </w:r>
    </w:p>
    <w:p w14:paraId="2B4DF9A7" w14:textId="48676E13" w:rsidR="00F66185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wymiany uszkodzonego urządzenia na inne, sprawne, spełniające wymagania</w:t>
      </w:r>
      <w:r w:rsidR="00D005E2">
        <w:rPr>
          <w:rFonts w:ascii="Arial" w:hAnsi="Arial" w:cs="Arial"/>
          <w:sz w:val="20"/>
          <w:szCs w:val="20"/>
        </w:rPr>
        <w:t xml:space="preserve"> ujęte w § 1 </w:t>
      </w:r>
      <w:r w:rsidR="00D005E2">
        <w:rPr>
          <w:rFonts w:ascii="Arial" w:hAnsi="Arial" w:cs="Arial"/>
          <w:sz w:val="20"/>
          <w:szCs w:val="20"/>
        </w:rPr>
        <w:br/>
        <w:t>ust. 2</w:t>
      </w:r>
      <w:r w:rsidRPr="001A0937">
        <w:rPr>
          <w:rFonts w:ascii="Arial" w:hAnsi="Arial" w:cs="Arial"/>
          <w:sz w:val="20"/>
          <w:szCs w:val="20"/>
        </w:rPr>
        <w:t>,</w:t>
      </w:r>
      <w:r w:rsidR="00D005E2">
        <w:rPr>
          <w:rFonts w:ascii="Arial" w:hAnsi="Arial" w:cs="Arial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>w ciągu jednego dnia roboczego od momentu stwierdzenia uszkodzenia</w:t>
      </w:r>
      <w:r w:rsidR="00D005E2">
        <w:rPr>
          <w:rFonts w:ascii="Arial" w:hAnsi="Arial" w:cs="Arial"/>
          <w:sz w:val="20"/>
          <w:szCs w:val="20"/>
        </w:rPr>
        <w:t xml:space="preserve"> </w:t>
      </w:r>
      <w:r w:rsidR="00D005E2" w:rsidRPr="00CE55D5">
        <w:rPr>
          <w:rFonts w:ascii="Arial" w:hAnsi="Arial" w:cs="Arial"/>
          <w:color w:val="000000" w:themeColor="text1"/>
          <w:sz w:val="20"/>
          <w:szCs w:val="20"/>
        </w:rPr>
        <w:t>oraz udostępnienia go użytkownikom wymienianego sprzętu</w:t>
      </w:r>
      <w:r w:rsidR="00186162" w:rsidRPr="001A0937">
        <w:rPr>
          <w:rFonts w:ascii="Arial" w:hAnsi="Arial" w:cs="Arial"/>
          <w:sz w:val="20"/>
          <w:szCs w:val="20"/>
        </w:rPr>
        <w:t>;</w:t>
      </w:r>
    </w:p>
    <w:p w14:paraId="35342093" w14:textId="33C5C3C0" w:rsidR="00D005E2" w:rsidRPr="00D005E2" w:rsidRDefault="00D005E2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wymiany sprzętu, który uległ trzykrotnej awarii w trakcie kolejnych 30 dni, na sprzęt inny, sprawny, 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spełniając</w:t>
      </w:r>
      <w:r>
        <w:rPr>
          <w:rFonts w:ascii="Arial" w:hAnsi="Arial" w:cs="Arial"/>
          <w:color w:val="000000" w:themeColor="text1"/>
          <w:sz w:val="20"/>
          <w:szCs w:val="20"/>
        </w:rPr>
        <w:t>y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 xml:space="preserve"> wymagania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określone w </w:t>
      </w:r>
      <w:r>
        <w:rPr>
          <w:rFonts w:ascii="Arial" w:hAnsi="Arial" w:cs="Arial"/>
          <w:sz w:val="20"/>
          <w:szCs w:val="20"/>
        </w:rPr>
        <w:t xml:space="preserve">§ 1 ust. 2 </w:t>
      </w:r>
      <w:r>
        <w:rPr>
          <w:rFonts w:ascii="Arial" w:hAnsi="Arial" w:cs="Arial"/>
          <w:color w:val="000000" w:themeColor="text1"/>
          <w:sz w:val="20"/>
          <w:szCs w:val="20"/>
        </w:rPr>
        <w:t>– na wniosek Zamawiającego;</w:t>
      </w:r>
    </w:p>
    <w:p w14:paraId="696F3EBA" w14:textId="77777777" w:rsidR="00F66185" w:rsidRPr="00D005E2" w:rsidRDefault="00F66185" w:rsidP="00D005E2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D005E2">
        <w:rPr>
          <w:rFonts w:ascii="Arial" w:hAnsi="Arial" w:cs="Arial"/>
          <w:sz w:val="20"/>
          <w:szCs w:val="20"/>
        </w:rPr>
        <w:t xml:space="preserve">do przestrzegania zasad bezpieczeństwa i higieny pracy obowiązujących w siedzibie </w:t>
      </w:r>
      <w:r w:rsidR="00186162" w:rsidRPr="00D005E2">
        <w:rPr>
          <w:rFonts w:ascii="Arial" w:hAnsi="Arial" w:cs="Arial"/>
          <w:sz w:val="20"/>
          <w:szCs w:val="20"/>
        </w:rPr>
        <w:t>Zamawiającego;</w:t>
      </w:r>
    </w:p>
    <w:p w14:paraId="6BC65536" w14:textId="77777777" w:rsidR="00F66185" w:rsidRPr="001A0937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bieżącego pisemnego przekazywania informacji o zmianie danych teleadresowych, o których mowa w pkt 5</w:t>
      </w:r>
      <w:r w:rsidR="00186162" w:rsidRPr="001A0937">
        <w:rPr>
          <w:rFonts w:ascii="Arial" w:hAnsi="Arial" w:cs="Arial"/>
          <w:sz w:val="20"/>
          <w:szCs w:val="20"/>
        </w:rPr>
        <w:t>;</w:t>
      </w:r>
    </w:p>
    <w:p w14:paraId="04C92DCE" w14:textId="77777777" w:rsidR="00D005E2" w:rsidRPr="00D005E2" w:rsidRDefault="00F66185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ubezpieczenia wynajmowanego sprzętu na koszt własny</w:t>
      </w:r>
      <w:r w:rsidR="00D005E2">
        <w:rPr>
          <w:rFonts w:ascii="Arial" w:hAnsi="Arial" w:cs="Arial"/>
          <w:sz w:val="20"/>
          <w:szCs w:val="20"/>
        </w:rPr>
        <w:t>,</w:t>
      </w:r>
    </w:p>
    <w:p w14:paraId="32BFEB2F" w14:textId="2A213F88" w:rsidR="00F66185" w:rsidRPr="001A0937" w:rsidRDefault="00D005E2" w:rsidP="00C47930">
      <w:pPr>
        <w:numPr>
          <w:ilvl w:val="0"/>
          <w:numId w:val="12"/>
        </w:numPr>
        <w:suppressAutoHyphens/>
        <w:spacing w:after="0"/>
        <w:ind w:left="641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apewnienia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tonerów 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na wezwanie Zamawiającego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innych niezbędnych 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materiałów eksploatacyjnych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odbioru zużytych opakowań po tonerach – zapis ten nie dotyczy </w:t>
      </w:r>
      <w:r w:rsidRPr="00CE55D5">
        <w:rPr>
          <w:rFonts w:ascii="Arial" w:hAnsi="Arial" w:cs="Arial"/>
          <w:color w:val="000000" w:themeColor="text1"/>
          <w:sz w:val="20"/>
          <w:szCs w:val="20"/>
        </w:rPr>
        <w:t>papieru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 drukowania, który Zamawiający zapewnia we własnym zakresie</w:t>
      </w:r>
      <w:r w:rsidR="00F66185" w:rsidRPr="001A0937">
        <w:rPr>
          <w:rFonts w:ascii="Arial" w:hAnsi="Arial" w:cs="Arial"/>
          <w:sz w:val="20"/>
          <w:szCs w:val="20"/>
        </w:rPr>
        <w:t>.</w:t>
      </w:r>
    </w:p>
    <w:p w14:paraId="07AE3994" w14:textId="04AAD285" w:rsidR="00F66185" w:rsidRPr="001A0937" w:rsidRDefault="00186162" w:rsidP="00C47930">
      <w:pPr>
        <w:numPr>
          <w:ilvl w:val="0"/>
          <w:numId w:val="17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</w:t>
      </w:r>
      <w:r w:rsidR="00F66185" w:rsidRPr="001A0937">
        <w:rPr>
          <w:rFonts w:ascii="Arial" w:hAnsi="Arial" w:cs="Arial"/>
          <w:sz w:val="20"/>
          <w:szCs w:val="20"/>
        </w:rPr>
        <w:t xml:space="preserve"> oświadcza, iż odszkodowanie wypłacone mu w ramach polisy, o której mowa w ust 1 pkt 1</w:t>
      </w:r>
      <w:r w:rsidR="00D005E2">
        <w:rPr>
          <w:rFonts w:ascii="Arial" w:hAnsi="Arial" w:cs="Arial"/>
          <w:sz w:val="20"/>
          <w:szCs w:val="20"/>
        </w:rPr>
        <w:t>1</w:t>
      </w:r>
      <w:r w:rsidR="00F66185" w:rsidRPr="001A0937">
        <w:rPr>
          <w:rFonts w:ascii="Arial" w:hAnsi="Arial" w:cs="Arial"/>
          <w:sz w:val="20"/>
          <w:szCs w:val="20"/>
        </w:rPr>
        <w:t xml:space="preserve">, powoduje odstąpienie od wszelkich roszczeń wobec </w:t>
      </w:r>
      <w:r w:rsidRPr="001A0937">
        <w:rPr>
          <w:rFonts w:ascii="Arial" w:hAnsi="Arial" w:cs="Arial"/>
          <w:sz w:val="20"/>
          <w:szCs w:val="20"/>
        </w:rPr>
        <w:t xml:space="preserve">Zamawiającego </w:t>
      </w:r>
      <w:r w:rsidR="00F66185" w:rsidRPr="001A0937">
        <w:rPr>
          <w:rFonts w:ascii="Arial" w:hAnsi="Arial" w:cs="Arial"/>
          <w:sz w:val="20"/>
          <w:szCs w:val="20"/>
        </w:rPr>
        <w:t xml:space="preserve">z tego tytułu. </w:t>
      </w:r>
    </w:p>
    <w:p w14:paraId="41E38B87" w14:textId="77777777" w:rsidR="00F66185" w:rsidRPr="001A0937" w:rsidRDefault="00F66185" w:rsidP="00C47930">
      <w:pPr>
        <w:tabs>
          <w:tab w:val="left" w:pos="284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516C8CB0" w14:textId="77777777" w:rsidR="00F66185" w:rsidRPr="001A0937" w:rsidRDefault="00F66185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3.</w:t>
      </w:r>
    </w:p>
    <w:p w14:paraId="4C5E2330" w14:textId="527C2F3E" w:rsidR="00F66185" w:rsidRPr="001A0937" w:rsidRDefault="00F66185" w:rsidP="00C479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Umowa zostaje zawarta na czas określony, od dnia </w:t>
      </w:r>
      <w:r w:rsidR="00B24656" w:rsidRPr="001A0937">
        <w:rPr>
          <w:rFonts w:ascii="Arial" w:hAnsi="Arial" w:cs="Arial"/>
          <w:sz w:val="20"/>
          <w:szCs w:val="20"/>
        </w:rPr>
        <w:t xml:space="preserve">zawarcia </w:t>
      </w:r>
      <w:r w:rsidRPr="001A0937">
        <w:rPr>
          <w:rFonts w:ascii="Arial" w:hAnsi="Arial" w:cs="Arial"/>
          <w:sz w:val="20"/>
          <w:szCs w:val="20"/>
        </w:rPr>
        <w:t xml:space="preserve">umowy do dnia 31 stycznia </w:t>
      </w:r>
      <w:r w:rsidR="00FF13D7" w:rsidRPr="001A0937">
        <w:rPr>
          <w:rFonts w:ascii="Arial" w:hAnsi="Arial" w:cs="Arial"/>
          <w:sz w:val="20"/>
          <w:szCs w:val="20"/>
        </w:rPr>
        <w:t>202</w:t>
      </w:r>
      <w:r w:rsidR="00CD687A">
        <w:rPr>
          <w:rFonts w:ascii="Arial" w:hAnsi="Arial" w:cs="Arial"/>
          <w:sz w:val="20"/>
          <w:szCs w:val="20"/>
        </w:rPr>
        <w:t>2</w:t>
      </w:r>
      <w:r w:rsidRPr="001A0937">
        <w:rPr>
          <w:rFonts w:ascii="Arial" w:hAnsi="Arial" w:cs="Arial"/>
          <w:sz w:val="20"/>
          <w:szCs w:val="20"/>
        </w:rPr>
        <w:t xml:space="preserve"> r. </w:t>
      </w:r>
    </w:p>
    <w:p w14:paraId="5278CDD1" w14:textId="77777777" w:rsidR="00F66185" w:rsidRPr="001A0937" w:rsidRDefault="00F66185" w:rsidP="00C479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7C9B8C" w14:textId="77777777" w:rsidR="00F66185" w:rsidRPr="001A0937" w:rsidRDefault="00F66185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4.</w:t>
      </w:r>
    </w:p>
    <w:p w14:paraId="6A6834C8" w14:textId="77777777" w:rsidR="00F66185" w:rsidRPr="001A0937" w:rsidRDefault="00F66185" w:rsidP="00C47930">
      <w:pPr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Z tytułu realizacji umowy </w:t>
      </w:r>
      <w:r w:rsidR="0082664D" w:rsidRPr="001A0937">
        <w:rPr>
          <w:rFonts w:ascii="Arial" w:hAnsi="Arial" w:cs="Arial"/>
          <w:sz w:val="20"/>
          <w:szCs w:val="20"/>
        </w:rPr>
        <w:t xml:space="preserve">Zamawiający </w:t>
      </w:r>
      <w:r w:rsidR="00702C48" w:rsidRPr="001A0937">
        <w:rPr>
          <w:rFonts w:ascii="Arial" w:hAnsi="Arial" w:cs="Arial"/>
          <w:sz w:val="20"/>
          <w:szCs w:val="20"/>
        </w:rPr>
        <w:t xml:space="preserve">deklaruje </w:t>
      </w:r>
      <w:r w:rsidRPr="001A0937">
        <w:rPr>
          <w:rFonts w:ascii="Arial" w:hAnsi="Arial" w:cs="Arial"/>
          <w:sz w:val="20"/>
          <w:szCs w:val="20"/>
        </w:rPr>
        <w:t>chronić sprzęt przed uszkodzeniem, utratą oraz używać sprzętu zgodnie z jego przeznaczeniem, właściwościami, instrukcją obsługi oraz zaleceniami serwisu, a ponadto do:</w:t>
      </w:r>
    </w:p>
    <w:p w14:paraId="3ABDBE4A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korzystania wyłącznie z usług serwisu </w:t>
      </w:r>
      <w:r w:rsidR="006E031C" w:rsidRPr="001A0937">
        <w:rPr>
          <w:rFonts w:ascii="Arial" w:hAnsi="Arial" w:cs="Arial"/>
          <w:sz w:val="20"/>
          <w:szCs w:val="20"/>
        </w:rPr>
        <w:t>Wykonawcy;</w:t>
      </w:r>
    </w:p>
    <w:p w14:paraId="1C39EA5C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używania materiałów eksploatacyjnych dostarczonych przez </w:t>
      </w:r>
      <w:r w:rsidR="006E031C" w:rsidRPr="001A0937">
        <w:rPr>
          <w:rFonts w:ascii="Arial" w:hAnsi="Arial" w:cs="Arial"/>
          <w:sz w:val="20"/>
          <w:szCs w:val="20"/>
        </w:rPr>
        <w:t>Wykonawcę</w:t>
      </w:r>
      <w:r w:rsidRPr="001A0937">
        <w:rPr>
          <w:rFonts w:ascii="Arial" w:hAnsi="Arial" w:cs="Arial"/>
          <w:sz w:val="20"/>
          <w:szCs w:val="20"/>
        </w:rPr>
        <w:t xml:space="preserve"> oraz papieru, który jest zalecany</w:t>
      </w:r>
      <w:r w:rsidRPr="001A0937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>przez producenta sprzętu</w:t>
      </w:r>
      <w:r w:rsidR="006E031C" w:rsidRPr="001A0937">
        <w:rPr>
          <w:rFonts w:ascii="Arial" w:hAnsi="Arial" w:cs="Arial"/>
          <w:sz w:val="20"/>
          <w:szCs w:val="20"/>
        </w:rPr>
        <w:t>;</w:t>
      </w:r>
    </w:p>
    <w:p w14:paraId="74E09E37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niezwłocznego informowania </w:t>
      </w:r>
      <w:r w:rsidR="006E031C" w:rsidRPr="001A0937">
        <w:rPr>
          <w:rFonts w:ascii="Arial" w:hAnsi="Arial" w:cs="Arial"/>
          <w:sz w:val="20"/>
          <w:szCs w:val="20"/>
        </w:rPr>
        <w:t>Wykonawc</w:t>
      </w:r>
      <w:r w:rsidR="00344BD1" w:rsidRPr="001A0937">
        <w:rPr>
          <w:rFonts w:ascii="Arial" w:hAnsi="Arial" w:cs="Arial"/>
          <w:sz w:val="20"/>
          <w:szCs w:val="20"/>
        </w:rPr>
        <w:t>ę</w:t>
      </w:r>
      <w:r w:rsidRPr="001A0937">
        <w:rPr>
          <w:rFonts w:ascii="Arial" w:hAnsi="Arial" w:cs="Arial"/>
          <w:sz w:val="20"/>
          <w:szCs w:val="20"/>
        </w:rPr>
        <w:t xml:space="preserve"> o wystąpieniu okoliczności wymagających jego interwencji oraz umożliwienia pracownikom </w:t>
      </w:r>
      <w:r w:rsidR="006E031C" w:rsidRPr="001A0937">
        <w:rPr>
          <w:rFonts w:ascii="Arial" w:hAnsi="Arial" w:cs="Arial"/>
          <w:sz w:val="20"/>
          <w:szCs w:val="20"/>
        </w:rPr>
        <w:t>Wykonawcy</w:t>
      </w:r>
      <w:r w:rsidRPr="001A0937">
        <w:rPr>
          <w:rFonts w:ascii="Arial" w:hAnsi="Arial" w:cs="Arial"/>
          <w:sz w:val="20"/>
          <w:szCs w:val="20"/>
        </w:rPr>
        <w:t xml:space="preserve"> wykonania koniecznych przeglądów, konserwacji i napraw</w:t>
      </w:r>
      <w:r w:rsidR="00515396" w:rsidRPr="001A0937">
        <w:rPr>
          <w:rFonts w:ascii="Arial" w:hAnsi="Arial" w:cs="Arial"/>
          <w:sz w:val="20"/>
          <w:szCs w:val="20"/>
        </w:rPr>
        <w:t>;</w:t>
      </w:r>
    </w:p>
    <w:p w14:paraId="6822992B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nie</w:t>
      </w:r>
      <w:r w:rsidR="00D83CA8" w:rsidRPr="001A0937">
        <w:rPr>
          <w:rFonts w:ascii="Arial" w:hAnsi="Arial" w:cs="Arial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>przemieszcza</w:t>
      </w:r>
      <w:r w:rsidR="00702C48" w:rsidRPr="001A0937">
        <w:rPr>
          <w:rFonts w:ascii="Arial" w:hAnsi="Arial" w:cs="Arial"/>
          <w:sz w:val="20"/>
          <w:szCs w:val="20"/>
        </w:rPr>
        <w:t>ć</w:t>
      </w:r>
      <w:r w:rsidRPr="001A0937">
        <w:rPr>
          <w:rFonts w:ascii="Arial" w:hAnsi="Arial" w:cs="Arial"/>
          <w:sz w:val="20"/>
          <w:szCs w:val="20"/>
        </w:rPr>
        <w:t xml:space="preserve"> sprzęt poza siedzibę </w:t>
      </w:r>
      <w:r w:rsidR="0082664D" w:rsidRPr="001A0937">
        <w:rPr>
          <w:rFonts w:ascii="Arial" w:hAnsi="Arial" w:cs="Arial"/>
          <w:sz w:val="20"/>
          <w:szCs w:val="20"/>
        </w:rPr>
        <w:t>Zamawiającego</w:t>
      </w:r>
      <w:r w:rsidR="00515396" w:rsidRPr="001A0937">
        <w:rPr>
          <w:rFonts w:ascii="Arial" w:hAnsi="Arial" w:cs="Arial"/>
          <w:sz w:val="20"/>
          <w:szCs w:val="20"/>
        </w:rPr>
        <w:t>;</w:t>
      </w:r>
    </w:p>
    <w:p w14:paraId="125AE3C3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niezwłoczn</w:t>
      </w:r>
      <w:r w:rsidR="00702C48" w:rsidRPr="001A0937">
        <w:rPr>
          <w:rFonts w:ascii="Arial" w:hAnsi="Arial" w:cs="Arial"/>
          <w:sz w:val="20"/>
          <w:szCs w:val="20"/>
        </w:rPr>
        <w:t>i</w:t>
      </w:r>
      <w:r w:rsidRPr="001A0937">
        <w:rPr>
          <w:rFonts w:ascii="Arial" w:hAnsi="Arial" w:cs="Arial"/>
          <w:sz w:val="20"/>
          <w:szCs w:val="20"/>
        </w:rPr>
        <w:t>e informowa</w:t>
      </w:r>
      <w:r w:rsidR="00702C48" w:rsidRPr="001A0937">
        <w:rPr>
          <w:rFonts w:ascii="Arial" w:hAnsi="Arial" w:cs="Arial"/>
          <w:sz w:val="20"/>
          <w:szCs w:val="20"/>
        </w:rPr>
        <w:t>ć</w:t>
      </w:r>
      <w:r w:rsidRPr="001A0937">
        <w:rPr>
          <w:rFonts w:ascii="Arial" w:hAnsi="Arial" w:cs="Arial"/>
          <w:sz w:val="20"/>
          <w:szCs w:val="20"/>
        </w:rPr>
        <w:t xml:space="preserve"> </w:t>
      </w:r>
      <w:r w:rsidR="006E031C" w:rsidRPr="001A0937">
        <w:rPr>
          <w:rFonts w:ascii="Arial" w:hAnsi="Arial" w:cs="Arial"/>
          <w:sz w:val="20"/>
          <w:szCs w:val="20"/>
        </w:rPr>
        <w:t>Wykonawc</w:t>
      </w:r>
      <w:r w:rsidR="00344BD1" w:rsidRPr="001A0937">
        <w:rPr>
          <w:rFonts w:ascii="Arial" w:hAnsi="Arial" w:cs="Arial"/>
          <w:sz w:val="20"/>
          <w:szCs w:val="20"/>
        </w:rPr>
        <w:t>ę</w:t>
      </w:r>
      <w:r w:rsidRPr="001A0937">
        <w:rPr>
          <w:rFonts w:ascii="Arial" w:hAnsi="Arial" w:cs="Arial"/>
          <w:sz w:val="20"/>
          <w:szCs w:val="20"/>
        </w:rPr>
        <w:t xml:space="preserve"> o wszystkich okolicznościach uzasadniających prawo wystąpienia przez </w:t>
      </w:r>
      <w:r w:rsidR="006E031C" w:rsidRPr="001A0937">
        <w:rPr>
          <w:rFonts w:ascii="Arial" w:hAnsi="Arial" w:cs="Arial"/>
          <w:sz w:val="20"/>
          <w:szCs w:val="20"/>
        </w:rPr>
        <w:t>Wykonawc</w:t>
      </w:r>
      <w:r w:rsidR="00344BD1" w:rsidRPr="001A0937">
        <w:rPr>
          <w:rFonts w:ascii="Arial" w:hAnsi="Arial" w:cs="Arial"/>
          <w:sz w:val="20"/>
          <w:szCs w:val="20"/>
        </w:rPr>
        <w:t>ę</w:t>
      </w:r>
      <w:r w:rsidRPr="001A0937">
        <w:rPr>
          <w:rFonts w:ascii="Arial" w:hAnsi="Arial" w:cs="Arial"/>
          <w:sz w:val="20"/>
          <w:szCs w:val="20"/>
        </w:rPr>
        <w:t xml:space="preserve"> z roszczeniami z polisy ubezpieczeniowej oraz umożliwienia zabezpieczenia dowodów przez właściwe organy</w:t>
      </w:r>
      <w:r w:rsidR="00515396" w:rsidRPr="001A0937">
        <w:rPr>
          <w:rFonts w:ascii="Arial" w:hAnsi="Arial" w:cs="Arial"/>
          <w:sz w:val="20"/>
          <w:szCs w:val="20"/>
        </w:rPr>
        <w:t>;</w:t>
      </w:r>
    </w:p>
    <w:p w14:paraId="43E05AD9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wyposaż</w:t>
      </w:r>
      <w:r w:rsidR="00702C48" w:rsidRPr="001A0937">
        <w:rPr>
          <w:rFonts w:ascii="Arial" w:hAnsi="Arial" w:cs="Arial"/>
          <w:sz w:val="20"/>
          <w:szCs w:val="20"/>
        </w:rPr>
        <w:t>yć</w:t>
      </w:r>
      <w:r w:rsidRPr="001A0937">
        <w:rPr>
          <w:rFonts w:ascii="Arial" w:hAnsi="Arial" w:cs="Arial"/>
          <w:sz w:val="20"/>
          <w:szCs w:val="20"/>
        </w:rPr>
        <w:t xml:space="preserve"> pomieszcze</w:t>
      </w:r>
      <w:r w:rsidR="00702C48" w:rsidRPr="001A0937">
        <w:rPr>
          <w:rFonts w:ascii="Arial" w:hAnsi="Arial" w:cs="Arial"/>
          <w:sz w:val="20"/>
          <w:szCs w:val="20"/>
        </w:rPr>
        <w:t>nia</w:t>
      </w:r>
      <w:r w:rsidRPr="001A0937">
        <w:rPr>
          <w:rFonts w:ascii="Arial" w:hAnsi="Arial" w:cs="Arial"/>
          <w:sz w:val="20"/>
          <w:szCs w:val="20"/>
        </w:rPr>
        <w:t>, w których użytkowany jest sprzęt: w sieć internetową, zasilanie 230V, listwę prądową przepięciową</w:t>
      </w:r>
      <w:r w:rsidR="00515396" w:rsidRPr="001A0937">
        <w:rPr>
          <w:rFonts w:ascii="Arial" w:hAnsi="Arial" w:cs="Arial"/>
          <w:sz w:val="20"/>
          <w:szCs w:val="20"/>
        </w:rPr>
        <w:t>;</w:t>
      </w:r>
    </w:p>
    <w:p w14:paraId="110A1AB7" w14:textId="77777777" w:rsidR="00F66185" w:rsidRPr="001A0937" w:rsidRDefault="00F66185" w:rsidP="00C47930">
      <w:pPr>
        <w:numPr>
          <w:ilvl w:val="0"/>
          <w:numId w:val="19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nie ustanawia</w:t>
      </w:r>
      <w:r w:rsidR="00702C48" w:rsidRPr="001A0937">
        <w:rPr>
          <w:rFonts w:ascii="Arial" w:hAnsi="Arial" w:cs="Arial"/>
          <w:sz w:val="20"/>
          <w:szCs w:val="20"/>
        </w:rPr>
        <w:t>ć</w:t>
      </w:r>
      <w:r w:rsidRPr="001A0937">
        <w:rPr>
          <w:rFonts w:ascii="Arial" w:hAnsi="Arial" w:cs="Arial"/>
          <w:sz w:val="20"/>
          <w:szCs w:val="20"/>
        </w:rPr>
        <w:t xml:space="preserve"> na sprzęcie praw na rzecz osób trzecich, w szczególności jakichkolwiek zabezpieczeń</w:t>
      </w:r>
      <w:r w:rsidR="00515396" w:rsidRPr="001A0937">
        <w:rPr>
          <w:rFonts w:ascii="Arial" w:hAnsi="Arial" w:cs="Arial"/>
          <w:sz w:val="20"/>
          <w:szCs w:val="20"/>
        </w:rPr>
        <w:t>.</w:t>
      </w:r>
    </w:p>
    <w:p w14:paraId="4BAF96D3" w14:textId="77777777" w:rsidR="00F66185" w:rsidRPr="001A0937" w:rsidRDefault="00F66185" w:rsidP="00C47930">
      <w:pPr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Stwierdzenie faktu</w:t>
      </w:r>
      <w:r w:rsidR="003B3897" w:rsidRPr="001A0937">
        <w:rPr>
          <w:rFonts w:ascii="Arial" w:hAnsi="Arial" w:cs="Arial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 xml:space="preserve">zniszczenia lub uszkodzenia sprzętu z winy </w:t>
      </w:r>
      <w:r w:rsidR="0082664D" w:rsidRPr="001A0937">
        <w:rPr>
          <w:rFonts w:ascii="Arial" w:hAnsi="Arial" w:cs="Arial"/>
          <w:sz w:val="20"/>
          <w:szCs w:val="20"/>
        </w:rPr>
        <w:t>Zamawiającego</w:t>
      </w:r>
      <w:r w:rsidRPr="001A0937">
        <w:rPr>
          <w:rFonts w:ascii="Arial" w:hAnsi="Arial" w:cs="Arial"/>
          <w:sz w:val="20"/>
          <w:szCs w:val="20"/>
        </w:rPr>
        <w:t xml:space="preserve">, winno nastąpić </w:t>
      </w:r>
      <w:r w:rsidR="00B31D70" w:rsidRPr="001A0937">
        <w:rPr>
          <w:rFonts w:ascii="Arial" w:hAnsi="Arial" w:cs="Arial"/>
          <w:sz w:val="20"/>
          <w:szCs w:val="20"/>
        </w:rPr>
        <w:br/>
      </w:r>
      <w:r w:rsidRPr="001A0937">
        <w:rPr>
          <w:rFonts w:ascii="Arial" w:hAnsi="Arial" w:cs="Arial"/>
          <w:sz w:val="20"/>
          <w:szCs w:val="20"/>
        </w:rPr>
        <w:t xml:space="preserve">w siedzibie </w:t>
      </w:r>
      <w:r w:rsidR="0082664D" w:rsidRPr="001A0937">
        <w:rPr>
          <w:rFonts w:ascii="Arial" w:hAnsi="Arial" w:cs="Arial"/>
          <w:sz w:val="20"/>
          <w:szCs w:val="20"/>
        </w:rPr>
        <w:t xml:space="preserve">Zamawiającego </w:t>
      </w:r>
      <w:r w:rsidRPr="001A0937">
        <w:rPr>
          <w:rFonts w:ascii="Arial" w:hAnsi="Arial" w:cs="Arial"/>
          <w:sz w:val="20"/>
          <w:szCs w:val="20"/>
        </w:rPr>
        <w:t xml:space="preserve">– fakt ten pisemnie potwierdza pracownik </w:t>
      </w:r>
      <w:r w:rsidR="0082664D" w:rsidRPr="001A0937">
        <w:rPr>
          <w:rFonts w:ascii="Arial" w:hAnsi="Arial" w:cs="Arial"/>
          <w:sz w:val="20"/>
          <w:szCs w:val="20"/>
        </w:rPr>
        <w:t>Zamawiającego</w:t>
      </w:r>
      <w:r w:rsidRPr="001A0937">
        <w:rPr>
          <w:rFonts w:ascii="Arial" w:hAnsi="Arial" w:cs="Arial"/>
          <w:sz w:val="20"/>
          <w:szCs w:val="20"/>
        </w:rPr>
        <w:t>, o którym mowa w § 9.</w:t>
      </w:r>
    </w:p>
    <w:p w14:paraId="2A3A0D45" w14:textId="77777777" w:rsidR="00F66185" w:rsidRPr="001A0937" w:rsidRDefault="00F66185" w:rsidP="00C47930">
      <w:pPr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W razie uszkodzenia sprzętu na skutek nieprzestrzegania instrukcji obsługi oraz zaleceń </w:t>
      </w:r>
      <w:r w:rsidR="006E031C" w:rsidRPr="001A0937">
        <w:rPr>
          <w:rFonts w:ascii="Arial" w:hAnsi="Arial" w:cs="Arial"/>
          <w:sz w:val="20"/>
          <w:szCs w:val="20"/>
        </w:rPr>
        <w:t>Wykonawcy</w:t>
      </w:r>
      <w:r w:rsidRPr="001A0937">
        <w:rPr>
          <w:rFonts w:ascii="Arial" w:hAnsi="Arial" w:cs="Arial"/>
          <w:sz w:val="20"/>
          <w:szCs w:val="20"/>
        </w:rPr>
        <w:t xml:space="preserve">, </w:t>
      </w:r>
      <w:r w:rsidR="0082664D" w:rsidRPr="001A0937">
        <w:rPr>
          <w:rFonts w:ascii="Arial" w:hAnsi="Arial" w:cs="Arial"/>
          <w:sz w:val="20"/>
          <w:szCs w:val="20"/>
        </w:rPr>
        <w:t xml:space="preserve">Zamawiający </w:t>
      </w:r>
      <w:r w:rsidRPr="001A0937">
        <w:rPr>
          <w:rFonts w:ascii="Arial" w:hAnsi="Arial" w:cs="Arial"/>
          <w:sz w:val="20"/>
          <w:szCs w:val="20"/>
        </w:rPr>
        <w:t>ponosi koszty usunięcia uszkodzeń.</w:t>
      </w:r>
    </w:p>
    <w:p w14:paraId="101BEA22" w14:textId="77777777" w:rsidR="00F66185" w:rsidRPr="001A0937" w:rsidRDefault="0082664D" w:rsidP="00C47930">
      <w:pPr>
        <w:numPr>
          <w:ilvl w:val="0"/>
          <w:numId w:val="20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Zamawiający </w:t>
      </w:r>
      <w:r w:rsidR="00F66185" w:rsidRPr="001A0937">
        <w:rPr>
          <w:rFonts w:ascii="Arial" w:hAnsi="Arial" w:cs="Arial"/>
          <w:sz w:val="20"/>
          <w:szCs w:val="20"/>
        </w:rPr>
        <w:t xml:space="preserve">zobowiązuje się do przekazywania niezwłocznie informacji, o których mowa w § 4 ust 1 pkt 3, a także do przekazania, do piątego dnia każdego miesiąca, informacji o stanie liczników </w:t>
      </w:r>
      <w:r w:rsidR="00B31D70" w:rsidRPr="001A0937">
        <w:rPr>
          <w:rFonts w:ascii="Arial" w:hAnsi="Arial" w:cs="Arial"/>
          <w:sz w:val="20"/>
          <w:szCs w:val="20"/>
        </w:rPr>
        <w:br/>
      </w:r>
      <w:r w:rsidR="00F66185" w:rsidRPr="001A0937">
        <w:rPr>
          <w:rFonts w:ascii="Arial" w:hAnsi="Arial" w:cs="Arial"/>
          <w:sz w:val="20"/>
          <w:szCs w:val="20"/>
        </w:rPr>
        <w:t>z ilości wykonanych wydruków: faksem (</w:t>
      </w:r>
      <w:r w:rsidR="00783655" w:rsidRPr="001A0937">
        <w:rPr>
          <w:rFonts w:ascii="Arial" w:hAnsi="Arial" w:cs="Arial"/>
          <w:sz w:val="20"/>
          <w:szCs w:val="20"/>
        </w:rPr>
        <w:t>…………………………</w:t>
      </w:r>
      <w:r w:rsidR="00F66185" w:rsidRPr="001A0937">
        <w:rPr>
          <w:rFonts w:ascii="Arial" w:hAnsi="Arial" w:cs="Arial"/>
          <w:sz w:val="20"/>
          <w:szCs w:val="20"/>
        </w:rPr>
        <w:t>) lub mailem (</w:t>
      </w:r>
      <w:hyperlink r:id="rId9" w:history="1">
        <w:r w:rsidR="00783655" w:rsidRPr="001A0937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……………………………………….</w:t>
        </w:r>
      </w:hyperlink>
      <w:r w:rsidR="00F66185" w:rsidRPr="001A0937">
        <w:rPr>
          <w:rFonts w:ascii="Arial" w:hAnsi="Arial" w:cs="Arial"/>
          <w:sz w:val="20"/>
          <w:szCs w:val="20"/>
        </w:rPr>
        <w:t>).</w:t>
      </w:r>
    </w:p>
    <w:p w14:paraId="19F1DA91" w14:textId="34137DFB" w:rsidR="00F66185" w:rsidRDefault="00F66185" w:rsidP="00C47930">
      <w:pPr>
        <w:tabs>
          <w:tab w:val="left" w:pos="284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AD4E32B" w14:textId="77777777" w:rsidR="00C7505E" w:rsidRPr="001A0937" w:rsidRDefault="00C7505E" w:rsidP="00C47930">
      <w:pPr>
        <w:tabs>
          <w:tab w:val="left" w:pos="284"/>
        </w:tabs>
        <w:suppressAutoHyphens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E5AB9B3" w14:textId="77777777" w:rsidR="00F66185" w:rsidRPr="001A0937" w:rsidRDefault="00F66185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lastRenderedPageBreak/>
        <w:t>§ 5.</w:t>
      </w:r>
    </w:p>
    <w:p w14:paraId="2992FDBE" w14:textId="77777777" w:rsidR="00F66185" w:rsidRPr="001A0937" w:rsidRDefault="0082664D" w:rsidP="00C47930">
      <w:pPr>
        <w:numPr>
          <w:ilvl w:val="0"/>
          <w:numId w:val="18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Zamawiający</w:t>
      </w:r>
      <w:r w:rsidR="00F66185" w:rsidRPr="001A0937">
        <w:rPr>
          <w:rFonts w:ascii="Arial" w:hAnsi="Arial" w:cs="Arial"/>
          <w:sz w:val="20"/>
          <w:szCs w:val="20"/>
        </w:rPr>
        <w:t xml:space="preserve"> za najem sprzętu, o którym mowa w §1 ust. 1, zobowiązuje się do </w:t>
      </w:r>
      <w:r w:rsidR="008E4127" w:rsidRPr="001A0937">
        <w:rPr>
          <w:rFonts w:ascii="Arial" w:hAnsi="Arial" w:cs="Arial"/>
          <w:sz w:val="20"/>
          <w:szCs w:val="20"/>
        </w:rPr>
        <w:t xml:space="preserve">zapłaty </w:t>
      </w:r>
      <w:r w:rsidR="00F66185" w:rsidRPr="001A0937">
        <w:rPr>
          <w:rFonts w:ascii="Arial" w:hAnsi="Arial" w:cs="Arial"/>
          <w:sz w:val="20"/>
          <w:szCs w:val="20"/>
        </w:rPr>
        <w:t xml:space="preserve"> </w:t>
      </w:r>
      <w:r w:rsidR="00515396" w:rsidRPr="001A0937">
        <w:rPr>
          <w:rFonts w:ascii="Arial" w:hAnsi="Arial" w:cs="Arial"/>
          <w:sz w:val="20"/>
          <w:szCs w:val="20"/>
        </w:rPr>
        <w:t>Wykonawcy</w:t>
      </w:r>
      <w:r w:rsidR="00F66185" w:rsidRPr="001A0937">
        <w:rPr>
          <w:rFonts w:ascii="Arial" w:hAnsi="Arial" w:cs="Arial"/>
          <w:sz w:val="20"/>
          <w:szCs w:val="20"/>
        </w:rPr>
        <w:t xml:space="preserve"> miesięcznych płatności</w:t>
      </w:r>
      <w:r w:rsidR="008E4127" w:rsidRPr="001A0937">
        <w:rPr>
          <w:rFonts w:ascii="Arial" w:hAnsi="Arial" w:cs="Arial"/>
          <w:sz w:val="20"/>
          <w:szCs w:val="20"/>
        </w:rPr>
        <w:t xml:space="preserve"> w postaci</w:t>
      </w:r>
      <w:r w:rsidR="00F66185" w:rsidRPr="001A0937">
        <w:rPr>
          <w:rFonts w:ascii="Arial" w:hAnsi="Arial" w:cs="Arial"/>
          <w:sz w:val="20"/>
          <w:szCs w:val="20"/>
        </w:rPr>
        <w:t>:</w:t>
      </w:r>
    </w:p>
    <w:p w14:paraId="071D234A" w14:textId="421A253A" w:rsidR="00F66185" w:rsidRPr="001A0937" w:rsidRDefault="00F66185" w:rsidP="00C47930">
      <w:pPr>
        <w:numPr>
          <w:ilvl w:val="0"/>
          <w:numId w:val="21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czynszu </w:t>
      </w:r>
      <w:r w:rsidR="00B24656" w:rsidRPr="001A0937">
        <w:rPr>
          <w:rFonts w:ascii="Arial" w:hAnsi="Arial" w:cs="Arial"/>
          <w:sz w:val="20"/>
          <w:szCs w:val="20"/>
        </w:rPr>
        <w:t xml:space="preserve">najmu </w:t>
      </w:r>
      <w:r w:rsidRPr="001A0937">
        <w:rPr>
          <w:rFonts w:ascii="Arial" w:hAnsi="Arial" w:cs="Arial"/>
          <w:sz w:val="20"/>
          <w:szCs w:val="20"/>
        </w:rPr>
        <w:t>obejmującego koszty użytkowania i serwisu sprzętu wraz z materiałami eksploatacyjny</w:t>
      </w:r>
      <w:r w:rsidR="00F8530C">
        <w:rPr>
          <w:rFonts w:ascii="Arial" w:hAnsi="Arial" w:cs="Arial"/>
          <w:sz w:val="20"/>
          <w:szCs w:val="20"/>
        </w:rPr>
        <w:t>mi</w:t>
      </w:r>
      <w:r w:rsidRPr="001A0937">
        <w:rPr>
          <w:rFonts w:ascii="Arial" w:hAnsi="Arial" w:cs="Arial"/>
          <w:sz w:val="20"/>
          <w:szCs w:val="20"/>
        </w:rPr>
        <w:t xml:space="preserve"> -  w kwocie </w:t>
      </w:r>
      <w:r w:rsidR="00B24656" w:rsidRPr="001A0937">
        <w:rPr>
          <w:rFonts w:ascii="Arial" w:hAnsi="Arial" w:cs="Arial"/>
          <w:sz w:val="20"/>
          <w:szCs w:val="20"/>
        </w:rPr>
        <w:t>ryczałtow</w:t>
      </w:r>
      <w:r w:rsidR="00F8530C">
        <w:rPr>
          <w:rFonts w:ascii="Arial" w:hAnsi="Arial" w:cs="Arial"/>
          <w:sz w:val="20"/>
          <w:szCs w:val="20"/>
        </w:rPr>
        <w:t>ej</w:t>
      </w:r>
      <w:r w:rsidR="00B24656" w:rsidRPr="001A0937">
        <w:rPr>
          <w:rFonts w:ascii="Arial" w:hAnsi="Arial" w:cs="Arial"/>
          <w:sz w:val="20"/>
          <w:szCs w:val="20"/>
        </w:rPr>
        <w:t xml:space="preserve"> </w:t>
      </w:r>
      <w:r w:rsidR="00A21573" w:rsidRPr="001A0937">
        <w:rPr>
          <w:rFonts w:ascii="Arial" w:hAnsi="Arial" w:cs="Arial"/>
          <w:sz w:val="20"/>
          <w:szCs w:val="20"/>
        </w:rPr>
        <w:t>……………</w:t>
      </w:r>
      <w:r w:rsidRPr="001A0937">
        <w:rPr>
          <w:rFonts w:ascii="Arial" w:hAnsi="Arial" w:cs="Arial"/>
          <w:sz w:val="20"/>
          <w:szCs w:val="20"/>
        </w:rPr>
        <w:t xml:space="preserve"> zł netto za jeden miesiąc, </w:t>
      </w:r>
    </w:p>
    <w:p w14:paraId="03DF8961" w14:textId="77777777" w:rsidR="00F66185" w:rsidRPr="001A0937" w:rsidRDefault="00F66185" w:rsidP="00C47930">
      <w:pPr>
        <w:numPr>
          <w:ilvl w:val="0"/>
          <w:numId w:val="21"/>
        </w:numPr>
        <w:suppressAutoHyphens/>
        <w:spacing w:after="0"/>
        <w:ind w:left="641" w:hanging="357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opłaty za wykonanie wydruków, liczonej według wskazań liczników wydruków sprzętu, pomnożonej przez stawkę </w:t>
      </w:r>
      <w:r w:rsidR="00A21573" w:rsidRPr="001A0937">
        <w:rPr>
          <w:rFonts w:ascii="Arial" w:hAnsi="Arial" w:cs="Arial"/>
          <w:sz w:val="20"/>
          <w:szCs w:val="20"/>
        </w:rPr>
        <w:t>………..</w:t>
      </w:r>
      <w:r w:rsidRPr="001A0937">
        <w:rPr>
          <w:rFonts w:ascii="Arial" w:hAnsi="Arial" w:cs="Arial"/>
          <w:sz w:val="20"/>
          <w:szCs w:val="20"/>
        </w:rPr>
        <w:t xml:space="preserve"> zł netto za jedną stronę wydruku,</w:t>
      </w:r>
    </w:p>
    <w:p w14:paraId="31A60A42" w14:textId="77777777" w:rsidR="00F66185" w:rsidRPr="001A0937" w:rsidRDefault="00F66185" w:rsidP="00C47930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- powiększonych o obowiązującą stawkę podatku VAT.</w:t>
      </w:r>
    </w:p>
    <w:p w14:paraId="49E44C69" w14:textId="77777777" w:rsidR="00F66185" w:rsidRPr="001A0937" w:rsidRDefault="00515396" w:rsidP="00C47930">
      <w:pPr>
        <w:numPr>
          <w:ilvl w:val="0"/>
          <w:numId w:val="18"/>
        </w:numPr>
        <w:tabs>
          <w:tab w:val="num" w:pos="284"/>
          <w:tab w:val="left" w:pos="567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</w:t>
      </w:r>
      <w:r w:rsidR="00F66185" w:rsidRPr="001A0937">
        <w:rPr>
          <w:rFonts w:ascii="Arial" w:hAnsi="Arial" w:cs="Arial"/>
          <w:sz w:val="20"/>
          <w:szCs w:val="20"/>
        </w:rPr>
        <w:t xml:space="preserve"> wystawia fakturę VAT na postawie przekazanego stanu liczników sprzętu.</w:t>
      </w:r>
    </w:p>
    <w:p w14:paraId="56542818" w14:textId="77777777" w:rsidR="00F66185" w:rsidRPr="001A0937" w:rsidRDefault="00F66185" w:rsidP="00C47930">
      <w:pPr>
        <w:numPr>
          <w:ilvl w:val="0"/>
          <w:numId w:val="1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Zapłata  nastąpi w terminie 21 dni od daty doręczenia </w:t>
      </w:r>
      <w:r w:rsidR="0082664D" w:rsidRPr="001A0937">
        <w:rPr>
          <w:rFonts w:ascii="Arial" w:hAnsi="Arial" w:cs="Arial"/>
          <w:sz w:val="20"/>
          <w:szCs w:val="20"/>
        </w:rPr>
        <w:t>Zamawiające</w:t>
      </w:r>
      <w:r w:rsidR="008C068A" w:rsidRPr="001A0937">
        <w:rPr>
          <w:rFonts w:ascii="Arial" w:hAnsi="Arial" w:cs="Arial"/>
          <w:sz w:val="20"/>
          <w:szCs w:val="20"/>
        </w:rPr>
        <w:t>mu</w:t>
      </w:r>
      <w:r w:rsidRPr="001A0937">
        <w:rPr>
          <w:rFonts w:ascii="Arial" w:hAnsi="Arial" w:cs="Arial"/>
          <w:sz w:val="20"/>
          <w:szCs w:val="20"/>
        </w:rPr>
        <w:t xml:space="preserve"> prawidłowo wystawionej faktury.</w:t>
      </w:r>
    </w:p>
    <w:p w14:paraId="7592F349" w14:textId="77777777" w:rsidR="00F66185" w:rsidRPr="001A0937" w:rsidRDefault="0082664D" w:rsidP="00C47930">
      <w:pPr>
        <w:numPr>
          <w:ilvl w:val="0"/>
          <w:numId w:val="1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Zamawiający</w:t>
      </w:r>
      <w:r w:rsidR="00F66185" w:rsidRPr="001A0937">
        <w:rPr>
          <w:rFonts w:ascii="Arial" w:hAnsi="Arial" w:cs="Arial"/>
          <w:sz w:val="20"/>
          <w:szCs w:val="20"/>
        </w:rPr>
        <w:t xml:space="preserve"> oświadcza, że jest uprawniony do otrzymywania faktur VAT i upoważnia </w:t>
      </w:r>
      <w:r w:rsidR="006E031C" w:rsidRPr="001A0937">
        <w:rPr>
          <w:rFonts w:ascii="Arial" w:hAnsi="Arial" w:cs="Arial"/>
          <w:sz w:val="20"/>
          <w:szCs w:val="20"/>
        </w:rPr>
        <w:t>Wykonawc</w:t>
      </w:r>
      <w:r w:rsidR="008C068A" w:rsidRPr="001A0937">
        <w:rPr>
          <w:rFonts w:ascii="Arial" w:hAnsi="Arial" w:cs="Arial"/>
          <w:sz w:val="20"/>
          <w:szCs w:val="20"/>
        </w:rPr>
        <w:t>ę</w:t>
      </w:r>
      <w:r w:rsidR="00F66185" w:rsidRPr="001A0937">
        <w:rPr>
          <w:rFonts w:ascii="Arial" w:hAnsi="Arial" w:cs="Arial"/>
          <w:sz w:val="20"/>
          <w:szCs w:val="20"/>
        </w:rPr>
        <w:t xml:space="preserve"> </w:t>
      </w:r>
      <w:r w:rsidR="00F66185" w:rsidRPr="001A0937">
        <w:rPr>
          <w:rFonts w:ascii="Arial" w:hAnsi="Arial" w:cs="Arial"/>
          <w:sz w:val="20"/>
          <w:szCs w:val="20"/>
        </w:rPr>
        <w:br/>
        <w:t xml:space="preserve">do wystawiania faktur VAT bez podpisu </w:t>
      </w:r>
      <w:r w:rsidRPr="001A0937">
        <w:rPr>
          <w:rFonts w:ascii="Arial" w:hAnsi="Arial" w:cs="Arial"/>
          <w:sz w:val="20"/>
          <w:szCs w:val="20"/>
        </w:rPr>
        <w:t>Zamawiającego</w:t>
      </w:r>
      <w:r w:rsidR="00F66185" w:rsidRPr="001A0937">
        <w:rPr>
          <w:rFonts w:ascii="Arial" w:hAnsi="Arial" w:cs="Arial"/>
          <w:sz w:val="20"/>
          <w:szCs w:val="20"/>
        </w:rPr>
        <w:t>.</w:t>
      </w:r>
    </w:p>
    <w:p w14:paraId="218C3E2B" w14:textId="77777777" w:rsidR="00F66185" w:rsidRPr="001A0937" w:rsidRDefault="00F66185" w:rsidP="00C47930">
      <w:pPr>
        <w:numPr>
          <w:ilvl w:val="0"/>
          <w:numId w:val="1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Faktura w pozycji nabywca winna zawierać zapis: Regionalna Dyrekcja Ochrony Środowiska</w:t>
      </w:r>
      <w:r w:rsidR="00AA5E19" w:rsidRPr="001A0937">
        <w:rPr>
          <w:rFonts w:ascii="Arial" w:hAnsi="Arial" w:cs="Arial"/>
          <w:sz w:val="20"/>
          <w:szCs w:val="20"/>
        </w:rPr>
        <w:t xml:space="preserve"> </w:t>
      </w:r>
      <w:r w:rsidRPr="001A0937">
        <w:rPr>
          <w:rFonts w:ascii="Arial" w:hAnsi="Arial" w:cs="Arial"/>
          <w:sz w:val="20"/>
          <w:szCs w:val="20"/>
        </w:rPr>
        <w:t xml:space="preserve">we Wrocławiu, </w:t>
      </w:r>
      <w:r w:rsidR="00A21573" w:rsidRPr="001A0937">
        <w:rPr>
          <w:rFonts w:ascii="Arial" w:hAnsi="Arial" w:cs="Arial"/>
          <w:sz w:val="20"/>
          <w:szCs w:val="20"/>
        </w:rPr>
        <w:t>a</w:t>
      </w:r>
      <w:r w:rsidRPr="001A0937">
        <w:rPr>
          <w:rFonts w:ascii="Arial" w:hAnsi="Arial" w:cs="Arial"/>
          <w:sz w:val="20"/>
          <w:szCs w:val="20"/>
        </w:rPr>
        <w:t>l.</w:t>
      </w:r>
      <w:r w:rsidR="00A21573" w:rsidRPr="001A0937">
        <w:rPr>
          <w:rFonts w:ascii="Arial" w:hAnsi="Arial" w:cs="Arial"/>
          <w:sz w:val="20"/>
          <w:szCs w:val="20"/>
        </w:rPr>
        <w:t xml:space="preserve"> Jana Matejki 6</w:t>
      </w:r>
      <w:r w:rsidRPr="001A0937">
        <w:rPr>
          <w:rFonts w:ascii="Arial" w:hAnsi="Arial" w:cs="Arial"/>
          <w:sz w:val="20"/>
          <w:szCs w:val="20"/>
        </w:rPr>
        <w:t>, 50-</w:t>
      </w:r>
      <w:r w:rsidR="00A21573" w:rsidRPr="001A0937">
        <w:rPr>
          <w:rFonts w:ascii="Arial" w:hAnsi="Arial" w:cs="Arial"/>
          <w:sz w:val="20"/>
          <w:szCs w:val="20"/>
        </w:rPr>
        <w:t>333</w:t>
      </w:r>
      <w:r w:rsidRPr="001A0937">
        <w:rPr>
          <w:rFonts w:ascii="Arial" w:hAnsi="Arial" w:cs="Arial"/>
          <w:sz w:val="20"/>
          <w:szCs w:val="20"/>
        </w:rPr>
        <w:t xml:space="preserve"> Wrocław, NIP 897-17-47-119, Regon 020860626.</w:t>
      </w:r>
    </w:p>
    <w:p w14:paraId="1C39BAD6" w14:textId="77777777" w:rsidR="00702F61" w:rsidRPr="001A0937" w:rsidRDefault="00D64A12" w:rsidP="00C47930">
      <w:pPr>
        <w:numPr>
          <w:ilvl w:val="0"/>
          <w:numId w:val="1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P</w:t>
      </w:r>
      <w:r w:rsidR="00702F61" w:rsidRPr="001A0937">
        <w:rPr>
          <w:rFonts w:ascii="Arial" w:hAnsi="Arial" w:cs="Arial"/>
          <w:sz w:val="20"/>
          <w:szCs w:val="20"/>
        </w:rPr>
        <w:t xml:space="preserve">łatność wynagrodzenia Wykonawcy nastąpi przelewem na rachunek bankowy Wykonawcy nr: …………. Wykonawca oświadcza, że wskazany rachunek bankowy znajduje się w wykazie podmiotów zarejestrowanych jako podatnicy VAT, niezarejestrowanych oraz wykreślonych </w:t>
      </w:r>
      <w:r w:rsidRPr="001A0937">
        <w:rPr>
          <w:rFonts w:ascii="Arial" w:hAnsi="Arial" w:cs="Arial"/>
          <w:sz w:val="20"/>
          <w:szCs w:val="20"/>
        </w:rPr>
        <w:br/>
      </w:r>
      <w:r w:rsidR="00702F61" w:rsidRPr="001A0937">
        <w:rPr>
          <w:rFonts w:ascii="Arial" w:hAnsi="Arial" w:cs="Arial"/>
          <w:sz w:val="20"/>
          <w:szCs w:val="20"/>
        </w:rPr>
        <w:t xml:space="preserve">i przywróconych do rejestru VAT prowadzonym przez Szefa Krajowej Administracji Skarbowej* – link do informacji o wykazie: </w:t>
      </w:r>
      <w:hyperlink r:id="rId10" w:history="1">
        <w:r w:rsidR="00702F61" w:rsidRPr="001A0937">
          <w:rPr>
            <w:rStyle w:val="Hipercze"/>
            <w:rFonts w:ascii="Arial" w:hAnsi="Arial" w:cs="Arial"/>
            <w:sz w:val="20"/>
            <w:szCs w:val="20"/>
          </w:rPr>
          <w:t>https://www.gov.pl/web/kas/informacje-o-wykazie</w:t>
        </w:r>
      </w:hyperlink>
      <w:r w:rsidR="00702F61" w:rsidRPr="001A0937">
        <w:rPr>
          <w:rFonts w:ascii="Arial" w:hAnsi="Arial" w:cs="Arial"/>
          <w:sz w:val="20"/>
          <w:szCs w:val="20"/>
        </w:rPr>
        <w:t xml:space="preserve"> (* oświadczenie dotyczy tylko rachunków otwartych w związku z prowadzoną działalnością gospodarczą).</w:t>
      </w:r>
    </w:p>
    <w:p w14:paraId="6DC15498" w14:textId="33639D45" w:rsidR="00F66185" w:rsidRPr="001A0937" w:rsidRDefault="00F66185" w:rsidP="00C47930">
      <w:pPr>
        <w:numPr>
          <w:ilvl w:val="0"/>
          <w:numId w:val="18"/>
        </w:numPr>
        <w:tabs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W przypadku przekroczenia terminu płatności przez </w:t>
      </w:r>
      <w:r w:rsidR="00F8530C">
        <w:rPr>
          <w:rFonts w:ascii="Arial" w:hAnsi="Arial" w:cs="Arial"/>
          <w:sz w:val="20"/>
          <w:szCs w:val="20"/>
        </w:rPr>
        <w:t xml:space="preserve">Zamawiającego </w:t>
      </w:r>
      <w:r w:rsidR="00515396" w:rsidRPr="001A0937">
        <w:rPr>
          <w:rFonts w:ascii="Arial" w:hAnsi="Arial" w:cs="Arial"/>
          <w:sz w:val="20"/>
          <w:szCs w:val="20"/>
        </w:rPr>
        <w:t>Wykonawca</w:t>
      </w:r>
      <w:r w:rsidRPr="001A0937">
        <w:rPr>
          <w:rFonts w:ascii="Arial" w:hAnsi="Arial" w:cs="Arial"/>
          <w:sz w:val="20"/>
          <w:szCs w:val="20"/>
        </w:rPr>
        <w:t xml:space="preserve"> ma prawo do naliczenia odsetek ustawowych za zwłokę.</w:t>
      </w:r>
    </w:p>
    <w:p w14:paraId="2CD7358B" w14:textId="77777777" w:rsidR="00F66185" w:rsidRPr="001A0937" w:rsidRDefault="00F66185" w:rsidP="00C479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2DE5BE" w14:textId="77777777" w:rsidR="00F66185" w:rsidRPr="001A0937" w:rsidRDefault="00F66185" w:rsidP="00C47930">
      <w:pPr>
        <w:spacing w:after="0"/>
        <w:jc w:val="center"/>
        <w:rPr>
          <w:rFonts w:ascii="Arial" w:eastAsia="TimesNewRoman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6.</w:t>
      </w:r>
    </w:p>
    <w:p w14:paraId="16D39878" w14:textId="77777777" w:rsidR="00F66185" w:rsidRPr="001A0937" w:rsidRDefault="00F66185" w:rsidP="00C47930">
      <w:pPr>
        <w:widowControl w:val="0"/>
        <w:numPr>
          <w:ilvl w:val="3"/>
          <w:numId w:val="22"/>
        </w:numPr>
        <w:tabs>
          <w:tab w:val="num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Za niewykonanie lub nienależyte wykonanie umowy, </w:t>
      </w:r>
      <w:r w:rsidR="008C068A" w:rsidRPr="001A0937">
        <w:rPr>
          <w:rFonts w:ascii="Arial" w:hAnsi="Arial" w:cs="Arial"/>
          <w:sz w:val="20"/>
          <w:szCs w:val="20"/>
        </w:rPr>
        <w:t xml:space="preserve">Strony </w:t>
      </w:r>
      <w:r w:rsidRPr="001A0937">
        <w:rPr>
          <w:rFonts w:ascii="Arial" w:hAnsi="Arial" w:cs="Arial"/>
          <w:sz w:val="20"/>
          <w:szCs w:val="20"/>
        </w:rPr>
        <w:t>ustalają odpowiedzialność na zasadzie kar umownych:</w:t>
      </w:r>
    </w:p>
    <w:p w14:paraId="4E8D0364" w14:textId="506D6AEE" w:rsidR="00F66185" w:rsidRPr="001A0937" w:rsidRDefault="00515396" w:rsidP="00C47930">
      <w:pPr>
        <w:widowControl w:val="0"/>
        <w:numPr>
          <w:ilvl w:val="0"/>
          <w:numId w:val="23"/>
        </w:numPr>
        <w:tabs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</w:t>
      </w:r>
      <w:r w:rsidR="00F66185" w:rsidRPr="001A0937">
        <w:rPr>
          <w:rFonts w:ascii="Arial" w:hAnsi="Arial" w:cs="Arial"/>
          <w:sz w:val="20"/>
          <w:szCs w:val="20"/>
        </w:rPr>
        <w:t xml:space="preserve"> zapłaci </w:t>
      </w:r>
      <w:r w:rsidR="0082664D" w:rsidRPr="001A0937">
        <w:rPr>
          <w:rFonts w:ascii="Arial" w:hAnsi="Arial" w:cs="Arial"/>
          <w:sz w:val="20"/>
          <w:szCs w:val="20"/>
        </w:rPr>
        <w:t>Zamawiające</w:t>
      </w:r>
      <w:r w:rsidR="008C068A" w:rsidRPr="001A0937">
        <w:rPr>
          <w:rFonts w:ascii="Arial" w:hAnsi="Arial" w:cs="Arial"/>
          <w:sz w:val="20"/>
          <w:szCs w:val="20"/>
        </w:rPr>
        <w:t>mu</w:t>
      </w:r>
      <w:r w:rsidR="00F66185" w:rsidRPr="001A0937">
        <w:rPr>
          <w:rFonts w:ascii="Arial" w:hAnsi="Arial" w:cs="Arial"/>
          <w:sz w:val="20"/>
          <w:szCs w:val="20"/>
        </w:rPr>
        <w:t xml:space="preserve"> karę umowną za </w:t>
      </w:r>
      <w:r w:rsidR="007167BD">
        <w:rPr>
          <w:rFonts w:ascii="Arial" w:hAnsi="Arial" w:cs="Arial"/>
          <w:sz w:val="20"/>
          <w:szCs w:val="20"/>
        </w:rPr>
        <w:t>zwłokę</w:t>
      </w:r>
      <w:r w:rsidR="00F66185" w:rsidRPr="001A0937">
        <w:rPr>
          <w:rFonts w:ascii="Arial" w:hAnsi="Arial" w:cs="Arial"/>
          <w:sz w:val="20"/>
          <w:szCs w:val="20"/>
        </w:rPr>
        <w:t xml:space="preserve"> w wykonaniu napraw sprzętu, </w:t>
      </w:r>
      <w:r w:rsidR="00F66185" w:rsidRPr="001A0937">
        <w:rPr>
          <w:rFonts w:ascii="Arial" w:hAnsi="Arial" w:cs="Arial"/>
          <w:sz w:val="20"/>
          <w:szCs w:val="20"/>
        </w:rPr>
        <w:br/>
        <w:t xml:space="preserve">w terminie określonym w § 2 ust. 1 pkt 5 - w wysokości 100,00 zł za każdy rozpoczęty dzień </w:t>
      </w:r>
      <w:r w:rsidR="007167BD">
        <w:rPr>
          <w:rFonts w:ascii="Arial" w:hAnsi="Arial" w:cs="Arial"/>
          <w:sz w:val="20"/>
          <w:szCs w:val="20"/>
        </w:rPr>
        <w:t>zwłoki</w:t>
      </w:r>
      <w:r w:rsidR="008C068A" w:rsidRPr="001A0937">
        <w:rPr>
          <w:rFonts w:ascii="Arial" w:hAnsi="Arial" w:cs="Arial"/>
          <w:sz w:val="20"/>
          <w:szCs w:val="20"/>
        </w:rPr>
        <w:t>;</w:t>
      </w:r>
    </w:p>
    <w:p w14:paraId="12C7FE54" w14:textId="685F1A90" w:rsidR="00F66185" w:rsidRPr="001A0937" w:rsidRDefault="00515396" w:rsidP="00C47930">
      <w:pPr>
        <w:widowControl w:val="0"/>
        <w:numPr>
          <w:ilvl w:val="0"/>
          <w:numId w:val="23"/>
        </w:numPr>
        <w:tabs>
          <w:tab w:val="num" w:pos="567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</w:t>
      </w:r>
      <w:r w:rsidR="00F66185" w:rsidRPr="001A0937">
        <w:rPr>
          <w:rFonts w:ascii="Arial" w:hAnsi="Arial" w:cs="Arial"/>
          <w:sz w:val="20"/>
          <w:szCs w:val="20"/>
        </w:rPr>
        <w:t xml:space="preserve"> zapłaci </w:t>
      </w:r>
      <w:r w:rsidR="0082664D" w:rsidRPr="001A0937">
        <w:rPr>
          <w:rFonts w:ascii="Arial" w:hAnsi="Arial" w:cs="Arial"/>
          <w:sz w:val="20"/>
          <w:szCs w:val="20"/>
        </w:rPr>
        <w:t>Zamawiające</w:t>
      </w:r>
      <w:r w:rsidR="008C068A" w:rsidRPr="001A0937">
        <w:rPr>
          <w:rFonts w:ascii="Arial" w:hAnsi="Arial" w:cs="Arial"/>
          <w:sz w:val="20"/>
          <w:szCs w:val="20"/>
        </w:rPr>
        <w:t>mu</w:t>
      </w:r>
      <w:r w:rsidR="00F66185" w:rsidRPr="001A0937">
        <w:rPr>
          <w:rFonts w:ascii="Arial" w:hAnsi="Arial" w:cs="Arial"/>
          <w:sz w:val="20"/>
          <w:szCs w:val="20"/>
        </w:rPr>
        <w:t xml:space="preserve"> karę umowną za </w:t>
      </w:r>
      <w:r w:rsidR="007167BD">
        <w:rPr>
          <w:rFonts w:ascii="Arial" w:hAnsi="Arial" w:cs="Arial"/>
          <w:sz w:val="20"/>
          <w:szCs w:val="20"/>
        </w:rPr>
        <w:t xml:space="preserve">zwłokę </w:t>
      </w:r>
      <w:r w:rsidR="00F66185" w:rsidRPr="001A0937">
        <w:rPr>
          <w:rFonts w:ascii="Arial" w:hAnsi="Arial" w:cs="Arial"/>
          <w:sz w:val="20"/>
          <w:szCs w:val="20"/>
        </w:rPr>
        <w:t xml:space="preserve">w wymianie uszkodzonego urządzenia na sprawne, w terminie określonym w  § 2 ust. 1 pkt 7 - w wysokości 100,00 zł za każdy rozpoczęty dzień </w:t>
      </w:r>
      <w:r w:rsidR="007167BD">
        <w:rPr>
          <w:rFonts w:ascii="Arial" w:hAnsi="Arial" w:cs="Arial"/>
          <w:sz w:val="20"/>
          <w:szCs w:val="20"/>
        </w:rPr>
        <w:t>zwłoki</w:t>
      </w:r>
      <w:r w:rsidR="00F66185" w:rsidRPr="001A0937">
        <w:rPr>
          <w:rFonts w:ascii="Arial" w:hAnsi="Arial" w:cs="Arial"/>
          <w:sz w:val="20"/>
          <w:szCs w:val="20"/>
        </w:rPr>
        <w:t>.</w:t>
      </w:r>
    </w:p>
    <w:p w14:paraId="1D749EAE" w14:textId="77777777" w:rsidR="00F66185" w:rsidRPr="001A0937" w:rsidRDefault="00515396" w:rsidP="00C47930">
      <w:pPr>
        <w:widowControl w:val="0"/>
        <w:numPr>
          <w:ilvl w:val="3"/>
          <w:numId w:val="22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</w:t>
      </w:r>
      <w:r w:rsidR="00F66185" w:rsidRPr="001A0937">
        <w:rPr>
          <w:rFonts w:ascii="Arial" w:hAnsi="Arial" w:cs="Arial"/>
          <w:sz w:val="20"/>
          <w:szCs w:val="20"/>
        </w:rPr>
        <w:t xml:space="preserve"> oświadcza, iż wyraża zgodę na </w:t>
      </w:r>
      <w:r w:rsidR="008E4127" w:rsidRPr="001A0937">
        <w:rPr>
          <w:rFonts w:ascii="Arial" w:hAnsi="Arial" w:cs="Arial"/>
          <w:sz w:val="20"/>
          <w:szCs w:val="20"/>
        </w:rPr>
        <w:t xml:space="preserve">potrącenie </w:t>
      </w:r>
      <w:r w:rsidR="00F66185" w:rsidRPr="001A0937">
        <w:rPr>
          <w:rFonts w:ascii="Arial" w:hAnsi="Arial" w:cs="Arial"/>
          <w:sz w:val="20"/>
          <w:szCs w:val="20"/>
        </w:rPr>
        <w:t>z niewypłaconego wynagrodzenia naliczonych kar umownych, w przypadku zaistnienia okoliczności, o których mowa w ust. 1.</w:t>
      </w:r>
    </w:p>
    <w:p w14:paraId="1DF83B9A" w14:textId="5C6F4769" w:rsidR="002777B2" w:rsidRPr="001A0937" w:rsidRDefault="00F66185" w:rsidP="000A1C9C">
      <w:pPr>
        <w:widowControl w:val="0"/>
        <w:numPr>
          <w:ilvl w:val="3"/>
          <w:numId w:val="22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W przypadku rozwiązania umowy przez </w:t>
      </w:r>
      <w:r w:rsidR="008C068A" w:rsidRPr="001A0937">
        <w:rPr>
          <w:rFonts w:ascii="Arial" w:hAnsi="Arial" w:cs="Arial"/>
          <w:sz w:val="20"/>
          <w:szCs w:val="20"/>
        </w:rPr>
        <w:t>Zamawiającego</w:t>
      </w:r>
      <w:r w:rsidRPr="001A0937">
        <w:rPr>
          <w:rFonts w:ascii="Arial" w:hAnsi="Arial" w:cs="Arial"/>
          <w:sz w:val="20"/>
          <w:szCs w:val="20"/>
        </w:rPr>
        <w:t xml:space="preserve"> przed upływem okresu umowy (§ 3) </w:t>
      </w:r>
      <w:r w:rsidR="008C068A" w:rsidRPr="001A0937">
        <w:rPr>
          <w:rFonts w:ascii="Arial" w:hAnsi="Arial" w:cs="Arial"/>
          <w:sz w:val="20"/>
          <w:szCs w:val="20"/>
        </w:rPr>
        <w:t>Wykonawcy</w:t>
      </w:r>
      <w:r w:rsidRPr="001A0937">
        <w:rPr>
          <w:rFonts w:ascii="Arial" w:hAnsi="Arial" w:cs="Arial"/>
          <w:sz w:val="20"/>
          <w:szCs w:val="20"/>
        </w:rPr>
        <w:t xml:space="preserve"> przysługuje kara umowna w wysokości jednomiesięcznego czynszu o którym mowa </w:t>
      </w:r>
      <w:r w:rsidR="00C7505E">
        <w:rPr>
          <w:rFonts w:ascii="Arial" w:hAnsi="Arial" w:cs="Arial"/>
          <w:sz w:val="20"/>
          <w:szCs w:val="20"/>
        </w:rPr>
        <w:br/>
      </w:r>
      <w:r w:rsidRPr="001A0937">
        <w:rPr>
          <w:rFonts w:ascii="Arial" w:hAnsi="Arial" w:cs="Arial"/>
          <w:sz w:val="20"/>
          <w:szCs w:val="20"/>
        </w:rPr>
        <w:t>§ 5 ust. 1 pkt 1.</w:t>
      </w:r>
    </w:p>
    <w:p w14:paraId="571333DF" w14:textId="77777777" w:rsidR="002777B2" w:rsidRPr="001A0937" w:rsidRDefault="002777B2" w:rsidP="000A1C9C">
      <w:pPr>
        <w:widowControl w:val="0"/>
        <w:numPr>
          <w:ilvl w:val="3"/>
          <w:numId w:val="22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W przypadku, gdy wysokość szkody poniesionej przez Zamawiającego jest większa od kary umownej, a także w przypadku,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 </w:t>
      </w:r>
    </w:p>
    <w:p w14:paraId="16B9E34E" w14:textId="77777777" w:rsidR="002777B2" w:rsidRPr="001A0937" w:rsidRDefault="002777B2" w:rsidP="000A1C9C">
      <w:pPr>
        <w:widowControl w:val="0"/>
        <w:numPr>
          <w:ilvl w:val="3"/>
          <w:numId w:val="22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Kary umowne kumulują się i są naliczane niezależne od siebie i stają się wymagalne z chwilą zaistnienia podstaw do ich naliczenia.</w:t>
      </w:r>
    </w:p>
    <w:p w14:paraId="7451F363" w14:textId="77777777" w:rsidR="002777B2" w:rsidRPr="001A0937" w:rsidRDefault="002777B2" w:rsidP="000A1C9C">
      <w:pPr>
        <w:widowControl w:val="0"/>
        <w:numPr>
          <w:ilvl w:val="3"/>
          <w:numId w:val="22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 ponosi odpowiedzialność z tytułu niewykonania lub nienależytego wykonania umowy niezależnie od winy w sytuacji, gdy niewykonanie lub nienależyte wykonanie umowy następuje z powodu okoliczności związanych z działalnością Wykonawcy przy realizacji niniejszej umowy.</w:t>
      </w:r>
    </w:p>
    <w:p w14:paraId="06F304D2" w14:textId="77777777" w:rsidR="002777B2" w:rsidRPr="001A0937" w:rsidRDefault="002777B2" w:rsidP="000A1C9C">
      <w:pPr>
        <w:widowControl w:val="0"/>
        <w:numPr>
          <w:ilvl w:val="3"/>
          <w:numId w:val="22"/>
        </w:numPr>
        <w:tabs>
          <w:tab w:val="clear" w:pos="1353"/>
          <w:tab w:val="num" w:pos="284"/>
        </w:tabs>
        <w:autoSpaceDE w:val="0"/>
        <w:autoSpaceDN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Postanowienia dotyczące kar umownych obowiązują pomimo wygaśnięcia umowy, rozwiązania lub odstąpienia od niej.</w:t>
      </w:r>
    </w:p>
    <w:p w14:paraId="340C967A" w14:textId="77777777" w:rsidR="009E41C9" w:rsidRPr="001A0937" w:rsidRDefault="009E41C9" w:rsidP="00C4793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A643EFE" w14:textId="77777777" w:rsidR="00C7505E" w:rsidRDefault="00C7505E" w:rsidP="00C4793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864F319" w14:textId="77777777" w:rsidR="00C7505E" w:rsidRDefault="00C7505E" w:rsidP="00C4793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1F583E9" w14:textId="32D1743C" w:rsidR="00A21573" w:rsidRPr="001A0937" w:rsidRDefault="00A21573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lastRenderedPageBreak/>
        <w:t>§ 7.</w:t>
      </w:r>
    </w:p>
    <w:p w14:paraId="22D26753" w14:textId="77777777" w:rsidR="00A21573" w:rsidRPr="001A0937" w:rsidRDefault="00C47930" w:rsidP="00C47930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Wykonawcy</w:t>
      </w:r>
      <w:r w:rsidR="00A21573" w:rsidRPr="001A0937">
        <w:rPr>
          <w:rFonts w:ascii="Arial" w:hAnsi="Arial" w:cs="Arial"/>
          <w:sz w:val="20"/>
          <w:szCs w:val="20"/>
        </w:rPr>
        <w:t xml:space="preserve"> przysługuje prawo wypowiedzenia niniejszej umowy ze skutkiem natychmiastowym </w:t>
      </w:r>
      <w:r w:rsidR="00A21573" w:rsidRPr="001A0937">
        <w:rPr>
          <w:rFonts w:ascii="Arial" w:hAnsi="Arial" w:cs="Arial"/>
          <w:sz w:val="20"/>
          <w:szCs w:val="20"/>
        </w:rPr>
        <w:br/>
        <w:t>w przypadku gdy:</w:t>
      </w:r>
    </w:p>
    <w:p w14:paraId="7CD2A148" w14:textId="77777777" w:rsidR="00A21573" w:rsidRPr="001A0937" w:rsidRDefault="0082664D" w:rsidP="00C47930">
      <w:pPr>
        <w:pStyle w:val="Stopka"/>
        <w:numPr>
          <w:ilvl w:val="0"/>
          <w:numId w:val="24"/>
        </w:numPr>
        <w:tabs>
          <w:tab w:val="clear" w:pos="4536"/>
          <w:tab w:val="clear" w:pos="9072"/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Zamawiający</w:t>
      </w:r>
      <w:r w:rsidR="00A21573" w:rsidRPr="001A0937">
        <w:rPr>
          <w:rFonts w:ascii="Arial" w:hAnsi="Arial" w:cs="Arial"/>
          <w:sz w:val="20"/>
          <w:szCs w:val="20"/>
        </w:rPr>
        <w:t xml:space="preserve"> zalega </w:t>
      </w:r>
      <w:r w:rsidR="00C47930" w:rsidRPr="001A0937">
        <w:rPr>
          <w:rFonts w:ascii="Arial" w:hAnsi="Arial" w:cs="Arial"/>
          <w:sz w:val="20"/>
          <w:szCs w:val="20"/>
        </w:rPr>
        <w:t>Wykonawcy</w:t>
      </w:r>
      <w:r w:rsidR="00A21573" w:rsidRPr="001A0937">
        <w:rPr>
          <w:rFonts w:ascii="Arial" w:hAnsi="Arial" w:cs="Arial"/>
          <w:sz w:val="20"/>
          <w:szCs w:val="20"/>
        </w:rPr>
        <w:t xml:space="preserve"> z zapłatą dwóch faktur VAT</w:t>
      </w:r>
      <w:r w:rsidR="00C47930" w:rsidRPr="001A0937">
        <w:rPr>
          <w:rFonts w:ascii="Arial" w:hAnsi="Arial" w:cs="Arial"/>
          <w:sz w:val="20"/>
          <w:szCs w:val="20"/>
        </w:rPr>
        <w:t>;</w:t>
      </w:r>
    </w:p>
    <w:p w14:paraId="378247F5" w14:textId="77777777" w:rsidR="00A21573" w:rsidRPr="001A0937" w:rsidRDefault="0082664D" w:rsidP="00C47930">
      <w:pPr>
        <w:pStyle w:val="Stopka"/>
        <w:numPr>
          <w:ilvl w:val="0"/>
          <w:numId w:val="24"/>
        </w:numPr>
        <w:tabs>
          <w:tab w:val="clear" w:pos="4536"/>
          <w:tab w:val="clear" w:pos="9072"/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Zamawiający</w:t>
      </w:r>
      <w:r w:rsidR="00A21573" w:rsidRPr="001A0937">
        <w:rPr>
          <w:rFonts w:ascii="Arial" w:hAnsi="Arial" w:cs="Arial"/>
          <w:sz w:val="20"/>
          <w:szCs w:val="20"/>
        </w:rPr>
        <w:t xml:space="preserve"> używa sprzęt w sposób niezgodny z jego przeznaczeniem, instrukcją obsługi lub </w:t>
      </w:r>
      <w:r w:rsidR="003B3897" w:rsidRPr="001A0937">
        <w:rPr>
          <w:rFonts w:ascii="Arial" w:hAnsi="Arial" w:cs="Arial"/>
          <w:sz w:val="20"/>
          <w:szCs w:val="20"/>
        </w:rPr>
        <w:br/>
      </w:r>
      <w:r w:rsidR="003763E6" w:rsidRPr="001A0937">
        <w:rPr>
          <w:rFonts w:ascii="Arial" w:hAnsi="Arial" w:cs="Arial"/>
          <w:sz w:val="20"/>
          <w:szCs w:val="20"/>
        </w:rPr>
        <w:t xml:space="preserve">rażąco narusza </w:t>
      </w:r>
      <w:r w:rsidR="00A21573" w:rsidRPr="001A0937">
        <w:rPr>
          <w:rFonts w:ascii="Arial" w:hAnsi="Arial" w:cs="Arial"/>
          <w:sz w:val="20"/>
          <w:szCs w:val="20"/>
        </w:rPr>
        <w:t>postanowienia umowy</w:t>
      </w:r>
      <w:r w:rsidR="00C47930" w:rsidRPr="001A0937">
        <w:rPr>
          <w:rFonts w:ascii="Arial" w:hAnsi="Arial" w:cs="Arial"/>
          <w:sz w:val="20"/>
          <w:szCs w:val="20"/>
        </w:rPr>
        <w:t>.</w:t>
      </w:r>
    </w:p>
    <w:p w14:paraId="1C0F6523" w14:textId="77777777" w:rsidR="00A21573" w:rsidRPr="001A0937" w:rsidRDefault="00A21573" w:rsidP="00C47930">
      <w:pPr>
        <w:pStyle w:val="Stopka"/>
        <w:tabs>
          <w:tab w:val="clear" w:pos="4536"/>
          <w:tab w:val="clear" w:pos="9072"/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5A7AF1B" w14:textId="77777777" w:rsidR="00A21573" w:rsidRPr="001A0937" w:rsidRDefault="00A21573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8.</w:t>
      </w:r>
    </w:p>
    <w:p w14:paraId="5CF56BE9" w14:textId="77777777" w:rsidR="00A21573" w:rsidRPr="001A0937" w:rsidRDefault="00A21573" w:rsidP="00C47930">
      <w:pPr>
        <w:numPr>
          <w:ilvl w:val="6"/>
          <w:numId w:val="22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Po zakończeniu umowy najmu </w:t>
      </w:r>
      <w:r w:rsidR="0082664D" w:rsidRPr="001A0937">
        <w:rPr>
          <w:rFonts w:ascii="Arial" w:hAnsi="Arial" w:cs="Arial"/>
          <w:sz w:val="20"/>
          <w:szCs w:val="20"/>
        </w:rPr>
        <w:t>Zamawiający</w:t>
      </w:r>
      <w:r w:rsidRPr="001A0937">
        <w:rPr>
          <w:rFonts w:ascii="Arial" w:hAnsi="Arial" w:cs="Arial"/>
          <w:sz w:val="20"/>
          <w:szCs w:val="20"/>
        </w:rPr>
        <w:t xml:space="preserve"> zobowiązany jest do niezwłocznego wydania sprzętu </w:t>
      </w:r>
      <w:r w:rsidR="003B3897" w:rsidRPr="001A0937">
        <w:rPr>
          <w:rFonts w:ascii="Arial" w:hAnsi="Arial" w:cs="Arial"/>
          <w:sz w:val="20"/>
          <w:szCs w:val="20"/>
        </w:rPr>
        <w:br/>
      </w:r>
      <w:r w:rsidRPr="001A0937">
        <w:rPr>
          <w:rFonts w:ascii="Arial" w:hAnsi="Arial" w:cs="Arial"/>
          <w:sz w:val="20"/>
          <w:szCs w:val="20"/>
        </w:rPr>
        <w:t xml:space="preserve">w stanie niepogorszonym ponad zużycie wynikające z prawidłowej, normalnej eksploatacji, oraz umożliwienie </w:t>
      </w:r>
      <w:r w:rsidR="00C47930" w:rsidRPr="001A0937">
        <w:rPr>
          <w:rFonts w:ascii="Arial" w:hAnsi="Arial" w:cs="Arial"/>
          <w:sz w:val="20"/>
          <w:szCs w:val="20"/>
        </w:rPr>
        <w:t>Wykonawcy</w:t>
      </w:r>
      <w:r w:rsidRPr="001A0937">
        <w:rPr>
          <w:rFonts w:ascii="Arial" w:hAnsi="Arial" w:cs="Arial"/>
          <w:sz w:val="20"/>
          <w:szCs w:val="20"/>
        </w:rPr>
        <w:t xml:space="preserve"> zabrania sprzętu. Termin wydania sprzętu zostanie ustalony na piśmie.</w:t>
      </w:r>
    </w:p>
    <w:p w14:paraId="4E399FF6" w14:textId="012D37F7" w:rsidR="00A21573" w:rsidRDefault="00A21573" w:rsidP="00C47930">
      <w:pPr>
        <w:numPr>
          <w:ilvl w:val="6"/>
          <w:numId w:val="22"/>
        </w:numPr>
        <w:tabs>
          <w:tab w:val="clear" w:pos="504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Podstawą ustalenia stanu technicznego przedmiotu najmu po rozwiązaniu umowy będzie protokół zdawczo - odbiorczy, stanowiący załącznik do niniejszej umowy, sporządzony i podpisany przez obie strony, niezwłocznie po wydaniu przedmiotu najmu. </w:t>
      </w:r>
    </w:p>
    <w:p w14:paraId="3EC8BB6C" w14:textId="5B735829" w:rsidR="00CD687A" w:rsidRDefault="00CD687A" w:rsidP="00CD687A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14:paraId="755F045E" w14:textId="77777777" w:rsidR="00A21573" w:rsidRPr="001A0937" w:rsidRDefault="00A21573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9</w:t>
      </w:r>
    </w:p>
    <w:p w14:paraId="5937937E" w14:textId="7A0D25FE" w:rsidR="00A21573" w:rsidRPr="001A0937" w:rsidRDefault="00A21573" w:rsidP="00C4793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1A0937">
        <w:rPr>
          <w:rFonts w:ascii="Arial" w:hAnsi="Arial" w:cs="Arial"/>
          <w:bCs/>
          <w:sz w:val="20"/>
          <w:szCs w:val="20"/>
        </w:rPr>
        <w:t xml:space="preserve">Osobą współpracującą z </w:t>
      </w:r>
      <w:r w:rsidR="00515396" w:rsidRPr="001A0937">
        <w:rPr>
          <w:rFonts w:ascii="Arial" w:hAnsi="Arial" w:cs="Arial"/>
          <w:sz w:val="20"/>
          <w:szCs w:val="20"/>
        </w:rPr>
        <w:t>Wykonawc</w:t>
      </w:r>
      <w:r w:rsidR="00795984" w:rsidRPr="001A0937">
        <w:rPr>
          <w:rFonts w:ascii="Arial" w:hAnsi="Arial" w:cs="Arial"/>
          <w:sz w:val="20"/>
          <w:szCs w:val="20"/>
        </w:rPr>
        <w:t>ą</w:t>
      </w:r>
      <w:r w:rsidRPr="001A0937">
        <w:rPr>
          <w:rFonts w:ascii="Arial" w:hAnsi="Arial" w:cs="Arial"/>
          <w:bCs/>
          <w:sz w:val="20"/>
          <w:szCs w:val="20"/>
        </w:rPr>
        <w:t xml:space="preserve">, w zakresie realizacji przedmiotu umowy, a także upoważnioną do podpisania protokołów, o których mowa w </w:t>
      </w:r>
      <w:r w:rsidRPr="001A0937">
        <w:rPr>
          <w:rFonts w:ascii="Arial" w:hAnsi="Arial" w:cs="Arial"/>
          <w:sz w:val="20"/>
          <w:szCs w:val="20"/>
        </w:rPr>
        <w:t xml:space="preserve">§ 1 ust.2 oraz § 8 ust.2, </w:t>
      </w:r>
      <w:r w:rsidRPr="001A0937">
        <w:rPr>
          <w:rFonts w:ascii="Arial" w:hAnsi="Arial" w:cs="Arial"/>
          <w:bCs/>
          <w:sz w:val="20"/>
          <w:szCs w:val="20"/>
        </w:rPr>
        <w:t xml:space="preserve">ze strony </w:t>
      </w:r>
      <w:r w:rsidR="0082664D" w:rsidRPr="001A0937">
        <w:rPr>
          <w:rFonts w:ascii="Arial" w:hAnsi="Arial" w:cs="Arial"/>
          <w:bCs/>
          <w:sz w:val="20"/>
          <w:szCs w:val="20"/>
        </w:rPr>
        <w:t>Zamawiającego</w:t>
      </w:r>
      <w:r w:rsidRPr="001A0937">
        <w:rPr>
          <w:rFonts w:ascii="Arial" w:hAnsi="Arial" w:cs="Arial"/>
          <w:bCs/>
          <w:sz w:val="20"/>
          <w:szCs w:val="20"/>
        </w:rPr>
        <w:t xml:space="preserve"> jest: Pan </w:t>
      </w:r>
      <w:r w:rsidR="007A7A22">
        <w:rPr>
          <w:rFonts w:ascii="Arial" w:hAnsi="Arial" w:cs="Arial"/>
          <w:bCs/>
          <w:sz w:val="20"/>
          <w:szCs w:val="20"/>
        </w:rPr>
        <w:t>Dariusz Zieliński</w:t>
      </w:r>
      <w:r w:rsidRPr="001A0937">
        <w:rPr>
          <w:rFonts w:ascii="Arial" w:hAnsi="Arial" w:cs="Arial"/>
          <w:bCs/>
          <w:sz w:val="20"/>
          <w:szCs w:val="20"/>
        </w:rPr>
        <w:t>. – tel.:</w:t>
      </w:r>
      <w:r w:rsidR="007A7A22">
        <w:rPr>
          <w:rFonts w:ascii="Arial" w:hAnsi="Arial" w:cs="Arial"/>
          <w:bCs/>
          <w:sz w:val="20"/>
          <w:szCs w:val="20"/>
        </w:rPr>
        <w:t>783 924 750</w:t>
      </w:r>
      <w:r w:rsidRPr="001A0937">
        <w:rPr>
          <w:rFonts w:ascii="Arial" w:hAnsi="Arial" w:cs="Arial"/>
          <w:bCs/>
          <w:sz w:val="20"/>
          <w:szCs w:val="20"/>
        </w:rPr>
        <w:t xml:space="preserve">, </w:t>
      </w:r>
      <w:r w:rsidR="00795984" w:rsidRPr="001A0937">
        <w:rPr>
          <w:rFonts w:ascii="Arial" w:hAnsi="Arial" w:cs="Arial"/>
          <w:bCs/>
          <w:sz w:val="20"/>
          <w:szCs w:val="20"/>
        </w:rPr>
        <w:t>e</w:t>
      </w:r>
      <w:r w:rsidRPr="001A0937">
        <w:rPr>
          <w:rFonts w:ascii="Arial" w:hAnsi="Arial" w:cs="Arial"/>
          <w:bCs/>
          <w:sz w:val="20"/>
          <w:szCs w:val="20"/>
        </w:rPr>
        <w:t xml:space="preserve">mail: </w:t>
      </w:r>
      <w:hyperlink r:id="rId11" w:history="1">
        <w:r w:rsidR="007A7A22" w:rsidRPr="0037091C">
          <w:rPr>
            <w:rStyle w:val="Hipercze"/>
            <w:rFonts w:ascii="Arial" w:hAnsi="Arial" w:cs="Arial"/>
            <w:bCs/>
            <w:sz w:val="20"/>
            <w:szCs w:val="20"/>
          </w:rPr>
          <w:t>dariusz.zielinski.wroclaw@rdos.gov.pl</w:t>
        </w:r>
      </w:hyperlink>
    </w:p>
    <w:p w14:paraId="442220AA" w14:textId="77777777" w:rsidR="00A21573" w:rsidRPr="001A0937" w:rsidRDefault="00A21573" w:rsidP="00C4793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92BE1FD" w14:textId="77777777" w:rsidR="00A21573" w:rsidRPr="001A0937" w:rsidRDefault="00A21573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10</w:t>
      </w:r>
    </w:p>
    <w:p w14:paraId="63896B78" w14:textId="77777777" w:rsidR="00A21573" w:rsidRPr="001A0937" w:rsidRDefault="00700110" w:rsidP="0070011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Wykonawca oświadcza, że zapoznał się z Polityką Środowiskową Regionalnej Dyrekcji Ochrony Środowiska we Wrocławiu, dostępną pod adresem: http://wroclaw.rdos.gov.pl/ system-</w:t>
      </w:r>
      <w:proofErr w:type="spellStart"/>
      <w:r w:rsidRPr="001A0937">
        <w:rPr>
          <w:rFonts w:ascii="Arial" w:hAnsi="Arial" w:cs="Arial"/>
          <w:sz w:val="20"/>
          <w:szCs w:val="20"/>
        </w:rPr>
        <w:t>ekozarzadzania</w:t>
      </w:r>
      <w:proofErr w:type="spellEnd"/>
      <w:r w:rsidRPr="001A0937">
        <w:rPr>
          <w:rFonts w:ascii="Arial" w:hAnsi="Arial" w:cs="Arial"/>
          <w:sz w:val="20"/>
          <w:szCs w:val="20"/>
        </w:rPr>
        <w:t>-i-audytu-</w:t>
      </w:r>
      <w:proofErr w:type="spellStart"/>
      <w:r w:rsidRPr="001A0937">
        <w:rPr>
          <w:rFonts w:ascii="Arial" w:hAnsi="Arial" w:cs="Arial"/>
          <w:sz w:val="20"/>
          <w:szCs w:val="20"/>
        </w:rPr>
        <w:t>emas</w:t>
      </w:r>
      <w:proofErr w:type="spellEnd"/>
      <w:r w:rsidRPr="001A0937">
        <w:rPr>
          <w:rFonts w:ascii="Arial" w:hAnsi="Arial" w:cs="Arial"/>
          <w:sz w:val="20"/>
          <w:szCs w:val="20"/>
        </w:rPr>
        <w:t xml:space="preserve"> oraz Polityką Prywatności dostępną pod adresem: http://wroclaw.rdos.gov.pl/polityka-prywatnosci, deklaruje współpracę w tym zakresie oraz zobowiązuje się do przestrzegania wymogów tam zawartych</w:t>
      </w:r>
      <w:r w:rsidR="00A21573" w:rsidRPr="001A0937">
        <w:rPr>
          <w:rFonts w:ascii="Arial" w:hAnsi="Arial" w:cs="Arial"/>
          <w:sz w:val="20"/>
          <w:szCs w:val="20"/>
        </w:rPr>
        <w:t>.</w:t>
      </w:r>
    </w:p>
    <w:p w14:paraId="29ECBC27" w14:textId="77777777" w:rsidR="00A21573" w:rsidRPr="001A0937" w:rsidRDefault="00A21573" w:rsidP="00C4793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FAEAAC" w14:textId="77777777" w:rsidR="00A21573" w:rsidRPr="001A0937" w:rsidRDefault="00A21573" w:rsidP="00C4793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§ 11</w:t>
      </w:r>
    </w:p>
    <w:p w14:paraId="2A09C5C4" w14:textId="77777777" w:rsidR="00A21573" w:rsidRPr="001A0937" w:rsidRDefault="00A21573" w:rsidP="00C47930">
      <w:pPr>
        <w:pStyle w:val="Tekstpodstawowywcity"/>
        <w:numPr>
          <w:ilvl w:val="0"/>
          <w:numId w:val="25"/>
        </w:numPr>
        <w:tabs>
          <w:tab w:val="clear" w:pos="720"/>
          <w:tab w:val="num" w:pos="284"/>
        </w:tabs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Strony zgodnie oświadczają, iż dążyć będą do ugodowego rozwiązywania wszelkich sporów mogących wyniknąć z niniejszej umowy. </w:t>
      </w:r>
      <w:r w:rsidR="00D83CA8" w:rsidRPr="001A0937">
        <w:rPr>
          <w:rFonts w:ascii="Arial" w:hAnsi="Arial" w:cs="Arial"/>
          <w:sz w:val="20"/>
          <w:szCs w:val="20"/>
        </w:rPr>
        <w:t xml:space="preserve">W przypadku braku polubownego rozwiązania sporu będzie on rozstrzygany przez sąd powszechny właściwy ze względu na siedzibę </w:t>
      </w:r>
      <w:r w:rsidR="0082664D" w:rsidRPr="001A0937">
        <w:rPr>
          <w:rFonts w:ascii="Arial" w:hAnsi="Arial" w:cs="Arial"/>
          <w:sz w:val="20"/>
          <w:szCs w:val="20"/>
        </w:rPr>
        <w:t>Zamawiającego</w:t>
      </w:r>
      <w:r w:rsidR="00D83CA8" w:rsidRPr="001A0937">
        <w:rPr>
          <w:rFonts w:ascii="Arial" w:hAnsi="Arial" w:cs="Arial"/>
          <w:sz w:val="20"/>
          <w:szCs w:val="20"/>
        </w:rPr>
        <w:t>.</w:t>
      </w:r>
    </w:p>
    <w:p w14:paraId="53F4BEA7" w14:textId="77777777" w:rsidR="00A21573" w:rsidRPr="001A0937" w:rsidRDefault="00A21573" w:rsidP="00C47930">
      <w:pPr>
        <w:pStyle w:val="Tekstpodstawowy"/>
        <w:numPr>
          <w:ilvl w:val="0"/>
          <w:numId w:val="25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>W sprawach nieuregulowanych niniejszą umową mają zastosowanie przepisy Kodeksu Cywilnego.</w:t>
      </w:r>
    </w:p>
    <w:p w14:paraId="6F42ED53" w14:textId="77777777" w:rsidR="00A21573" w:rsidRPr="001A0937" w:rsidRDefault="00A21573" w:rsidP="00C47930">
      <w:pPr>
        <w:pStyle w:val="Tekstpodstawowy"/>
        <w:numPr>
          <w:ilvl w:val="0"/>
          <w:numId w:val="25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Wszelkie zmiany treści niniejszej umowy wymagają formy pisemnej, pod rygorem nieważności, </w:t>
      </w:r>
      <w:r w:rsidRPr="001A0937">
        <w:rPr>
          <w:rFonts w:ascii="Arial" w:hAnsi="Arial" w:cs="Arial"/>
          <w:sz w:val="20"/>
          <w:szCs w:val="20"/>
        </w:rPr>
        <w:br/>
        <w:t>w postaci aneksu podpisywanego przez obie strony.</w:t>
      </w:r>
    </w:p>
    <w:p w14:paraId="75976F20" w14:textId="77777777" w:rsidR="00A21573" w:rsidRPr="001A0937" w:rsidRDefault="00A21573" w:rsidP="00C47930">
      <w:pPr>
        <w:pStyle w:val="Tekstpodstawowy"/>
        <w:numPr>
          <w:ilvl w:val="0"/>
          <w:numId w:val="25"/>
        </w:numPr>
        <w:tabs>
          <w:tab w:val="num" w:pos="284"/>
        </w:tabs>
        <w:suppressAutoHyphens w:val="0"/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1A0937">
        <w:rPr>
          <w:rFonts w:ascii="Arial" w:hAnsi="Arial" w:cs="Arial"/>
          <w:sz w:val="20"/>
          <w:szCs w:val="20"/>
        </w:rPr>
        <w:t xml:space="preserve">Umowa sporządzona została w czterech jednobrzmiących egzemplarzach, jeden dla </w:t>
      </w:r>
      <w:r w:rsidR="006E031C" w:rsidRPr="001A0937">
        <w:rPr>
          <w:rFonts w:ascii="Arial" w:hAnsi="Arial" w:cs="Arial"/>
          <w:sz w:val="20"/>
          <w:szCs w:val="20"/>
        </w:rPr>
        <w:t>Wykonawcy</w:t>
      </w:r>
      <w:r w:rsidRPr="001A0937">
        <w:rPr>
          <w:rFonts w:ascii="Arial" w:hAnsi="Arial" w:cs="Arial"/>
          <w:sz w:val="20"/>
          <w:szCs w:val="20"/>
        </w:rPr>
        <w:t xml:space="preserve">, trzy dla </w:t>
      </w:r>
      <w:r w:rsidR="0082664D" w:rsidRPr="001A0937">
        <w:rPr>
          <w:rFonts w:ascii="Arial" w:hAnsi="Arial" w:cs="Arial"/>
          <w:sz w:val="20"/>
          <w:szCs w:val="20"/>
        </w:rPr>
        <w:t>Zamawiającego</w:t>
      </w:r>
      <w:r w:rsidR="00762332" w:rsidRPr="001A0937">
        <w:rPr>
          <w:rFonts w:ascii="Arial" w:hAnsi="Arial" w:cs="Arial"/>
          <w:sz w:val="20"/>
          <w:szCs w:val="20"/>
          <w:lang w:val="pl-PL"/>
        </w:rPr>
        <w:t>.</w:t>
      </w:r>
    </w:p>
    <w:p w14:paraId="4D8F2712" w14:textId="77777777" w:rsidR="00A21573" w:rsidRPr="001A0937" w:rsidRDefault="00A21573" w:rsidP="00C47930">
      <w:pPr>
        <w:pStyle w:val="Tekstpodstawowy"/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07DAAE8A" w14:textId="77777777" w:rsidR="00C50089" w:rsidRPr="001A0937" w:rsidRDefault="00C50089" w:rsidP="00C47930">
      <w:pPr>
        <w:pStyle w:val="Tekstpodstawowy"/>
        <w:suppressAutoHyphens w:val="0"/>
        <w:spacing w:line="276" w:lineRule="auto"/>
        <w:rPr>
          <w:rFonts w:ascii="Arial" w:hAnsi="Arial" w:cs="Arial"/>
          <w:sz w:val="20"/>
          <w:szCs w:val="20"/>
        </w:rPr>
      </w:pPr>
    </w:p>
    <w:p w14:paraId="6B66A52B" w14:textId="77777777" w:rsidR="00633F2F" w:rsidRPr="001A0937" w:rsidRDefault="00502572" w:rsidP="00502572">
      <w:pPr>
        <w:pStyle w:val="Tekstpodstawowy"/>
        <w:suppressAutoHyphens w:val="0"/>
        <w:spacing w:line="276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1A0937">
        <w:rPr>
          <w:rFonts w:ascii="Arial" w:hAnsi="Arial" w:cs="Arial"/>
          <w:sz w:val="20"/>
          <w:szCs w:val="20"/>
        </w:rPr>
        <w:t>Zamawiający</w:t>
      </w:r>
      <w:r w:rsidRPr="001A0937">
        <w:rPr>
          <w:rFonts w:ascii="Arial" w:hAnsi="Arial" w:cs="Arial"/>
          <w:sz w:val="20"/>
          <w:szCs w:val="20"/>
        </w:rPr>
        <w:tab/>
      </w:r>
      <w:r w:rsidRPr="001A0937">
        <w:rPr>
          <w:rFonts w:ascii="Arial" w:hAnsi="Arial" w:cs="Arial"/>
          <w:sz w:val="20"/>
          <w:szCs w:val="20"/>
        </w:rPr>
        <w:tab/>
      </w:r>
      <w:r w:rsidRPr="001A0937">
        <w:rPr>
          <w:rFonts w:ascii="Arial" w:hAnsi="Arial" w:cs="Arial"/>
          <w:sz w:val="20"/>
          <w:szCs w:val="20"/>
        </w:rPr>
        <w:tab/>
      </w:r>
      <w:r w:rsidRPr="001A0937">
        <w:rPr>
          <w:rFonts w:ascii="Arial" w:hAnsi="Arial" w:cs="Arial"/>
          <w:sz w:val="20"/>
          <w:szCs w:val="20"/>
        </w:rPr>
        <w:tab/>
      </w:r>
      <w:r w:rsidRPr="001A0937">
        <w:rPr>
          <w:rFonts w:ascii="Arial" w:hAnsi="Arial" w:cs="Arial"/>
          <w:sz w:val="20"/>
          <w:szCs w:val="20"/>
        </w:rPr>
        <w:tab/>
      </w:r>
      <w:r w:rsidRPr="001A0937">
        <w:rPr>
          <w:rFonts w:ascii="Arial" w:hAnsi="Arial" w:cs="Arial"/>
          <w:sz w:val="20"/>
          <w:szCs w:val="20"/>
        </w:rPr>
        <w:tab/>
        <w:t>Wykonawca</w:t>
      </w:r>
    </w:p>
    <w:sectPr w:rsidR="00633F2F" w:rsidRPr="001A0937" w:rsidSect="00F6618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459A9" w14:textId="77777777" w:rsidR="00034143" w:rsidRDefault="00034143" w:rsidP="000F38F9">
      <w:pPr>
        <w:spacing w:after="0" w:line="240" w:lineRule="auto"/>
      </w:pPr>
      <w:r>
        <w:separator/>
      </w:r>
    </w:p>
  </w:endnote>
  <w:endnote w:type="continuationSeparator" w:id="0">
    <w:p w14:paraId="19A5752F" w14:textId="77777777" w:rsidR="00034143" w:rsidRDefault="00034143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EC6F2" w14:textId="77777777"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3746886"/>
      <w:docPartObj>
        <w:docPartGallery w:val="Page Numbers (Bottom of Page)"/>
        <w:docPartUnique/>
      </w:docPartObj>
    </w:sdtPr>
    <w:sdtEndPr/>
    <w:sdtContent>
      <w:p w14:paraId="6CFBECA7" w14:textId="77777777" w:rsidR="00AA5E19" w:rsidRDefault="00AA5E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B2">
          <w:rPr>
            <w:noProof/>
          </w:rPr>
          <w:t>1</w:t>
        </w:r>
        <w:r>
          <w:fldChar w:fldCharType="end"/>
        </w:r>
      </w:p>
    </w:sdtContent>
  </w:sdt>
  <w:p w14:paraId="17B2C0DA" w14:textId="77777777" w:rsidR="004A2F36" w:rsidRPr="00425F85" w:rsidRDefault="004A2F36" w:rsidP="00062BF1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AE3DC" w14:textId="77777777" w:rsidR="00034143" w:rsidRDefault="00034143" w:rsidP="000F38F9">
      <w:pPr>
        <w:spacing w:after="0" w:line="240" w:lineRule="auto"/>
      </w:pPr>
      <w:bookmarkStart w:id="0" w:name="_Hlk534796821"/>
      <w:bookmarkEnd w:id="0"/>
      <w:r>
        <w:separator/>
      </w:r>
    </w:p>
  </w:footnote>
  <w:footnote w:type="continuationSeparator" w:id="0">
    <w:p w14:paraId="2950F77C" w14:textId="77777777" w:rsidR="00034143" w:rsidRDefault="00034143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CA4DD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60A7" w14:textId="77777777" w:rsidR="00FF1ACA" w:rsidRDefault="00062BF1" w:rsidP="00062BF1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 wp14:anchorId="2DA9CC7B" wp14:editId="661668CB">
          <wp:extent cx="4905375" cy="942975"/>
          <wp:effectExtent l="0" t="0" r="0" b="0"/>
          <wp:docPr id="5" name="Obraz 5" descr="logo_RDOS_Wrocław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rocław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513CD90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10"/>
        </w:tabs>
        <w:ind w:left="71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07077B"/>
    <w:multiLevelType w:val="hybridMultilevel"/>
    <w:tmpl w:val="44A2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4815"/>
    <w:multiLevelType w:val="hybridMultilevel"/>
    <w:tmpl w:val="FE70A8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D64484"/>
    <w:multiLevelType w:val="multilevel"/>
    <w:tmpl w:val="3B48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C0B52"/>
    <w:multiLevelType w:val="hybridMultilevel"/>
    <w:tmpl w:val="3E442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114A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370E"/>
    <w:multiLevelType w:val="hybridMultilevel"/>
    <w:tmpl w:val="2DB4D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8272D"/>
    <w:multiLevelType w:val="hybridMultilevel"/>
    <w:tmpl w:val="35F0BD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797E36"/>
    <w:multiLevelType w:val="hybridMultilevel"/>
    <w:tmpl w:val="8408B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12B8E"/>
    <w:multiLevelType w:val="hybridMultilevel"/>
    <w:tmpl w:val="8360609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7B63"/>
    <w:multiLevelType w:val="hybridMultilevel"/>
    <w:tmpl w:val="CFB6199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4E8334C"/>
    <w:multiLevelType w:val="hybridMultilevel"/>
    <w:tmpl w:val="A2120266"/>
    <w:lvl w:ilvl="0" w:tplc="5BBCACF4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2" w15:restartNumberingAfterBreak="0">
    <w:nsid w:val="15D00AAD"/>
    <w:multiLevelType w:val="hybridMultilevel"/>
    <w:tmpl w:val="8EA6EFE8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17874140"/>
    <w:multiLevelType w:val="hybridMultilevel"/>
    <w:tmpl w:val="F3B2884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5129BF"/>
    <w:multiLevelType w:val="hybridMultilevel"/>
    <w:tmpl w:val="C00639B8"/>
    <w:lvl w:ilvl="0" w:tplc="B0EE2DF0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2A250780"/>
    <w:multiLevelType w:val="hybridMultilevel"/>
    <w:tmpl w:val="C43472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66561"/>
    <w:multiLevelType w:val="hybridMultilevel"/>
    <w:tmpl w:val="FBCED864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4537027"/>
    <w:multiLevelType w:val="hybridMultilevel"/>
    <w:tmpl w:val="C07A8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526ED"/>
    <w:multiLevelType w:val="hybridMultilevel"/>
    <w:tmpl w:val="289E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283"/>
    <w:multiLevelType w:val="hybridMultilevel"/>
    <w:tmpl w:val="A94C55C2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6C15"/>
    <w:multiLevelType w:val="hybridMultilevel"/>
    <w:tmpl w:val="CAEC646A"/>
    <w:lvl w:ilvl="0" w:tplc="57781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FA56A7"/>
    <w:multiLevelType w:val="hybridMultilevel"/>
    <w:tmpl w:val="898897A2"/>
    <w:lvl w:ilvl="0" w:tplc="05D61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725259"/>
    <w:multiLevelType w:val="hybridMultilevel"/>
    <w:tmpl w:val="A0E6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77CFD"/>
    <w:multiLevelType w:val="hybridMultilevel"/>
    <w:tmpl w:val="B1B4C998"/>
    <w:lvl w:ilvl="0" w:tplc="5688052C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76727"/>
    <w:multiLevelType w:val="hybridMultilevel"/>
    <w:tmpl w:val="D7AA3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46A9A"/>
    <w:multiLevelType w:val="hybridMultilevel"/>
    <w:tmpl w:val="3BB86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D8A796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7F71A6"/>
    <w:multiLevelType w:val="hybridMultilevel"/>
    <w:tmpl w:val="814006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50C15C2"/>
    <w:multiLevelType w:val="hybridMultilevel"/>
    <w:tmpl w:val="E7DA4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32176"/>
    <w:multiLevelType w:val="hybridMultilevel"/>
    <w:tmpl w:val="CB08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E4C2E"/>
    <w:multiLevelType w:val="hybridMultilevel"/>
    <w:tmpl w:val="98428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24B42"/>
    <w:multiLevelType w:val="hybridMultilevel"/>
    <w:tmpl w:val="D4FAFCF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13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22"/>
  </w:num>
  <w:num w:numId="17">
    <w:abstractNumId w:val="24"/>
  </w:num>
  <w:num w:numId="18">
    <w:abstractNumId w:val="1"/>
  </w:num>
  <w:num w:numId="19">
    <w:abstractNumId w:val="27"/>
  </w:num>
  <w:num w:numId="20">
    <w:abstractNumId w:val="19"/>
  </w:num>
  <w:num w:numId="21">
    <w:abstractNumId w:val="12"/>
  </w:num>
  <w:num w:numId="22">
    <w:abstractNumId w:val="4"/>
  </w:num>
  <w:num w:numId="23">
    <w:abstractNumId w:val="30"/>
  </w:num>
  <w:num w:numId="24">
    <w:abstractNumId w:val="1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25"/>
  </w:num>
  <w:num w:numId="29">
    <w:abstractNumId w:val="15"/>
  </w:num>
  <w:num w:numId="30">
    <w:abstractNumId w:val="5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0C"/>
    <w:rsid w:val="00010A42"/>
    <w:rsid w:val="00034143"/>
    <w:rsid w:val="000350A7"/>
    <w:rsid w:val="00037C21"/>
    <w:rsid w:val="00062BF1"/>
    <w:rsid w:val="000A1C9C"/>
    <w:rsid w:val="000E29E7"/>
    <w:rsid w:val="000F3813"/>
    <w:rsid w:val="000F38F9"/>
    <w:rsid w:val="00105EBD"/>
    <w:rsid w:val="0013018E"/>
    <w:rsid w:val="00130407"/>
    <w:rsid w:val="00152CA5"/>
    <w:rsid w:val="00175D69"/>
    <w:rsid w:val="001766D0"/>
    <w:rsid w:val="00186162"/>
    <w:rsid w:val="001A0937"/>
    <w:rsid w:val="001A12FD"/>
    <w:rsid w:val="001B1BD3"/>
    <w:rsid w:val="001E5D3D"/>
    <w:rsid w:val="001E60E1"/>
    <w:rsid w:val="001E7B59"/>
    <w:rsid w:val="001F489F"/>
    <w:rsid w:val="002078CB"/>
    <w:rsid w:val="00221F98"/>
    <w:rsid w:val="00225414"/>
    <w:rsid w:val="0024534D"/>
    <w:rsid w:val="002777B2"/>
    <w:rsid w:val="002A2117"/>
    <w:rsid w:val="002C018D"/>
    <w:rsid w:val="002C28AF"/>
    <w:rsid w:val="002E195E"/>
    <w:rsid w:val="002E1F53"/>
    <w:rsid w:val="002F3587"/>
    <w:rsid w:val="00311BAA"/>
    <w:rsid w:val="003149CE"/>
    <w:rsid w:val="00325B49"/>
    <w:rsid w:val="00342586"/>
    <w:rsid w:val="00344BD1"/>
    <w:rsid w:val="00350DC0"/>
    <w:rsid w:val="0036229F"/>
    <w:rsid w:val="003714E9"/>
    <w:rsid w:val="003763E6"/>
    <w:rsid w:val="00383FDD"/>
    <w:rsid w:val="00390E4A"/>
    <w:rsid w:val="00393829"/>
    <w:rsid w:val="003A6EE9"/>
    <w:rsid w:val="003B3897"/>
    <w:rsid w:val="003B53EB"/>
    <w:rsid w:val="003F14C8"/>
    <w:rsid w:val="004200CE"/>
    <w:rsid w:val="00425F85"/>
    <w:rsid w:val="00457D42"/>
    <w:rsid w:val="00476E20"/>
    <w:rsid w:val="004959AC"/>
    <w:rsid w:val="004A2F36"/>
    <w:rsid w:val="004B71E6"/>
    <w:rsid w:val="00502572"/>
    <w:rsid w:val="00515396"/>
    <w:rsid w:val="00522C1A"/>
    <w:rsid w:val="0054781B"/>
    <w:rsid w:val="00566D62"/>
    <w:rsid w:val="0057247F"/>
    <w:rsid w:val="005C4B0F"/>
    <w:rsid w:val="005C7609"/>
    <w:rsid w:val="005D1146"/>
    <w:rsid w:val="005E1CC4"/>
    <w:rsid w:val="005E3961"/>
    <w:rsid w:val="005F4F3B"/>
    <w:rsid w:val="0062060B"/>
    <w:rsid w:val="0062316B"/>
    <w:rsid w:val="00626F39"/>
    <w:rsid w:val="00633F2F"/>
    <w:rsid w:val="006772D1"/>
    <w:rsid w:val="00691C8A"/>
    <w:rsid w:val="006C5146"/>
    <w:rsid w:val="006D211D"/>
    <w:rsid w:val="006E031C"/>
    <w:rsid w:val="006E4B45"/>
    <w:rsid w:val="006F2B25"/>
    <w:rsid w:val="00700110"/>
    <w:rsid w:val="00700C6B"/>
    <w:rsid w:val="00702C48"/>
    <w:rsid w:val="00702F61"/>
    <w:rsid w:val="00705E77"/>
    <w:rsid w:val="007167BD"/>
    <w:rsid w:val="00721AE7"/>
    <w:rsid w:val="007458D6"/>
    <w:rsid w:val="0075095D"/>
    <w:rsid w:val="00762332"/>
    <w:rsid w:val="00762D7D"/>
    <w:rsid w:val="00783655"/>
    <w:rsid w:val="00795984"/>
    <w:rsid w:val="007A7A22"/>
    <w:rsid w:val="007A7EBB"/>
    <w:rsid w:val="007B5595"/>
    <w:rsid w:val="007D7C22"/>
    <w:rsid w:val="007E28EB"/>
    <w:rsid w:val="007F5672"/>
    <w:rsid w:val="008053E2"/>
    <w:rsid w:val="00810126"/>
    <w:rsid w:val="00812CEA"/>
    <w:rsid w:val="0082664D"/>
    <w:rsid w:val="0085274A"/>
    <w:rsid w:val="00856564"/>
    <w:rsid w:val="008651D4"/>
    <w:rsid w:val="008706A2"/>
    <w:rsid w:val="008734F1"/>
    <w:rsid w:val="008848B0"/>
    <w:rsid w:val="008878CA"/>
    <w:rsid w:val="008B6E97"/>
    <w:rsid w:val="008C068A"/>
    <w:rsid w:val="008D77DE"/>
    <w:rsid w:val="008E4127"/>
    <w:rsid w:val="009301BF"/>
    <w:rsid w:val="00932106"/>
    <w:rsid w:val="0093291A"/>
    <w:rsid w:val="00951C0C"/>
    <w:rsid w:val="00961420"/>
    <w:rsid w:val="0096370D"/>
    <w:rsid w:val="009949ED"/>
    <w:rsid w:val="009E41C9"/>
    <w:rsid w:val="009E5CA9"/>
    <w:rsid w:val="009F7301"/>
    <w:rsid w:val="00A20FE6"/>
    <w:rsid w:val="00A21573"/>
    <w:rsid w:val="00A54169"/>
    <w:rsid w:val="00A61476"/>
    <w:rsid w:val="00A66F4C"/>
    <w:rsid w:val="00A76076"/>
    <w:rsid w:val="00A9313E"/>
    <w:rsid w:val="00AA3229"/>
    <w:rsid w:val="00AA5E19"/>
    <w:rsid w:val="00AA720C"/>
    <w:rsid w:val="00AB1B10"/>
    <w:rsid w:val="00AC3191"/>
    <w:rsid w:val="00AE1E84"/>
    <w:rsid w:val="00AF0B90"/>
    <w:rsid w:val="00B00975"/>
    <w:rsid w:val="00B17EF4"/>
    <w:rsid w:val="00B24656"/>
    <w:rsid w:val="00B31D70"/>
    <w:rsid w:val="00B35DE0"/>
    <w:rsid w:val="00B502B2"/>
    <w:rsid w:val="00B62324"/>
    <w:rsid w:val="00B650FD"/>
    <w:rsid w:val="00B85D14"/>
    <w:rsid w:val="00B977DC"/>
    <w:rsid w:val="00BA43A4"/>
    <w:rsid w:val="00BC407A"/>
    <w:rsid w:val="00C106CC"/>
    <w:rsid w:val="00C15C8B"/>
    <w:rsid w:val="00C47930"/>
    <w:rsid w:val="00C50089"/>
    <w:rsid w:val="00C51BD4"/>
    <w:rsid w:val="00C53FEB"/>
    <w:rsid w:val="00C7505E"/>
    <w:rsid w:val="00CD687A"/>
    <w:rsid w:val="00CE07B0"/>
    <w:rsid w:val="00CF136F"/>
    <w:rsid w:val="00D005E2"/>
    <w:rsid w:val="00D06763"/>
    <w:rsid w:val="00D14CD5"/>
    <w:rsid w:val="00D16970"/>
    <w:rsid w:val="00D23627"/>
    <w:rsid w:val="00D26CC4"/>
    <w:rsid w:val="00D32B28"/>
    <w:rsid w:val="00D341BF"/>
    <w:rsid w:val="00D401B3"/>
    <w:rsid w:val="00D529B2"/>
    <w:rsid w:val="00D556EF"/>
    <w:rsid w:val="00D57156"/>
    <w:rsid w:val="00D64A12"/>
    <w:rsid w:val="00D83CA8"/>
    <w:rsid w:val="00D971E8"/>
    <w:rsid w:val="00DA340A"/>
    <w:rsid w:val="00DD77D7"/>
    <w:rsid w:val="00DE3A1E"/>
    <w:rsid w:val="00E066EC"/>
    <w:rsid w:val="00E1523D"/>
    <w:rsid w:val="00E1684D"/>
    <w:rsid w:val="00E37929"/>
    <w:rsid w:val="00E40E5E"/>
    <w:rsid w:val="00E530C3"/>
    <w:rsid w:val="00E5354F"/>
    <w:rsid w:val="00E732DF"/>
    <w:rsid w:val="00EB38F2"/>
    <w:rsid w:val="00EE7BA2"/>
    <w:rsid w:val="00F0015B"/>
    <w:rsid w:val="00F27D06"/>
    <w:rsid w:val="00F30DF1"/>
    <w:rsid w:val="00F318C7"/>
    <w:rsid w:val="00F31C60"/>
    <w:rsid w:val="00F66185"/>
    <w:rsid w:val="00F7330A"/>
    <w:rsid w:val="00F82816"/>
    <w:rsid w:val="00F8530C"/>
    <w:rsid w:val="00FF13D7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7FBDB"/>
  <w15:docId w15:val="{549199D8-8BF2-4DB1-8418-50E21F8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B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C51BD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1B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6185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6185"/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paragraph" w:customStyle="1" w:styleId="Zwykytekst1">
    <w:name w:val="Zwykły tekst1"/>
    <w:basedOn w:val="Normalny"/>
    <w:rsid w:val="00F66185"/>
    <w:pPr>
      <w:spacing w:after="0" w:line="240" w:lineRule="auto"/>
    </w:pPr>
    <w:rPr>
      <w:rFonts w:ascii="Consolas" w:hAnsi="Consolas"/>
      <w:kern w:val="1"/>
      <w:sz w:val="21"/>
      <w:szCs w:val="21"/>
      <w:lang w:val="en-US" w:eastAsia="ar-SA"/>
    </w:rPr>
  </w:style>
  <w:style w:type="paragraph" w:customStyle="1" w:styleId="TableContents">
    <w:name w:val="Table Contents"/>
    <w:basedOn w:val="Normalny"/>
    <w:rsid w:val="00F66185"/>
    <w:pPr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F66185"/>
    <w:pPr>
      <w:jc w:val="center"/>
    </w:pPr>
    <w:rPr>
      <w:b/>
      <w:bCs/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15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1573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598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6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6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6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6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656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prooffice.sklep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iusz.zielinski.wroclaw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pl/web/kas/informacje-o-wykaz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wis@prooffice.sklep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\AppData\Local\Temp\Wroc&#322;a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83DA-6586-42F6-853C-16F766AB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Wrocław.dot</Template>
  <TotalTime>0</TotalTime>
  <Pages>1</Pages>
  <Words>1597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rdos</dc:creator>
  <cp:lastModifiedBy>RDOŚ Wrocław</cp:lastModifiedBy>
  <cp:revision>12</cp:revision>
  <cp:lastPrinted>2020-01-15T11:57:00Z</cp:lastPrinted>
  <dcterms:created xsi:type="dcterms:W3CDTF">2020-01-15T09:39:00Z</dcterms:created>
  <dcterms:modified xsi:type="dcterms:W3CDTF">2021-01-19T14:10:00Z</dcterms:modified>
</cp:coreProperties>
</file>