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B408A3" w:rsidRDefault="00BE6C76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Regionalna Dyrekcja Ochrony Środowiska we Wrocławiu</w:t>
      </w:r>
    </w:p>
    <w:p w:rsidR="0001709B" w:rsidRPr="00B408A3" w:rsidRDefault="0026649F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a</w:t>
      </w:r>
      <w:r w:rsidR="00D130BC" w:rsidRPr="00B408A3">
        <w:rPr>
          <w:rFonts w:ascii="Arial" w:hAnsi="Arial" w:cs="Arial"/>
          <w:b/>
        </w:rPr>
        <w:t xml:space="preserve">l. </w:t>
      </w:r>
      <w:r w:rsidRPr="00B408A3">
        <w:rPr>
          <w:rFonts w:ascii="Arial" w:hAnsi="Arial" w:cs="Arial"/>
          <w:b/>
        </w:rPr>
        <w:t>Jana Matejki 6</w:t>
      </w:r>
    </w:p>
    <w:p w:rsidR="00BE6C76" w:rsidRPr="00B408A3" w:rsidRDefault="00D130BC" w:rsidP="0045225A">
      <w:pPr>
        <w:ind w:left="3969"/>
        <w:rPr>
          <w:rFonts w:ascii="Arial" w:hAnsi="Arial" w:cs="Arial"/>
          <w:b/>
        </w:rPr>
      </w:pPr>
      <w:r w:rsidRPr="00B408A3">
        <w:rPr>
          <w:rFonts w:ascii="Arial" w:hAnsi="Arial" w:cs="Arial"/>
          <w:b/>
        </w:rPr>
        <w:t>50-</w:t>
      </w:r>
      <w:r w:rsidR="0026649F" w:rsidRPr="00B408A3">
        <w:rPr>
          <w:rFonts w:ascii="Arial" w:hAnsi="Arial" w:cs="Arial"/>
          <w:b/>
        </w:rPr>
        <w:t xml:space="preserve">333 </w:t>
      </w:r>
      <w:r w:rsidRPr="00B408A3">
        <w:rPr>
          <w:rFonts w:ascii="Arial" w:hAnsi="Arial" w:cs="Arial"/>
          <w:b/>
        </w:rPr>
        <w:t>Wrocław</w:t>
      </w:r>
    </w:p>
    <w:p w:rsidR="00DF31F5" w:rsidRPr="00B408A3" w:rsidRDefault="00AD67AF" w:rsidP="00AD67AF">
      <w:pPr>
        <w:tabs>
          <w:tab w:val="left" w:pos="1548"/>
        </w:tabs>
        <w:rPr>
          <w:rFonts w:ascii="Arial" w:hAnsi="Arial" w:cs="Arial"/>
        </w:rPr>
      </w:pPr>
      <w:r w:rsidRPr="00B408A3">
        <w:rPr>
          <w:rFonts w:ascii="Arial" w:hAnsi="Arial" w:cs="Arial"/>
        </w:rPr>
        <w:tab/>
      </w:r>
    </w:p>
    <w:p w:rsidR="00BE6C76" w:rsidRPr="00B408A3" w:rsidRDefault="0052434C" w:rsidP="00BE6C76">
      <w:pPr>
        <w:pStyle w:val="Nagwek1"/>
        <w:jc w:val="center"/>
        <w:rPr>
          <w:rFonts w:ascii="Arial" w:hAnsi="Arial" w:cs="Arial"/>
          <w:b/>
          <w:sz w:val="20"/>
        </w:rPr>
      </w:pPr>
      <w:r w:rsidRPr="00B408A3">
        <w:rPr>
          <w:rFonts w:ascii="Arial" w:hAnsi="Arial" w:cs="Arial"/>
          <w:b/>
          <w:sz w:val="20"/>
        </w:rPr>
        <w:t xml:space="preserve">O F E R T A </w:t>
      </w:r>
    </w:p>
    <w:p w:rsidR="00BE6C76" w:rsidRPr="00B408A3" w:rsidRDefault="00BE6C76" w:rsidP="00D4520F">
      <w:pPr>
        <w:spacing w:line="360" w:lineRule="auto"/>
        <w:jc w:val="both"/>
        <w:rPr>
          <w:rFonts w:ascii="Arial" w:hAnsi="Arial" w:cs="Arial"/>
        </w:rPr>
      </w:pPr>
    </w:p>
    <w:p w:rsidR="00B408A3" w:rsidRPr="00B408A3" w:rsidRDefault="00B408A3" w:rsidP="00B408A3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b/>
          <w:bCs/>
        </w:rPr>
      </w:pPr>
      <w:r w:rsidRPr="00B408A3">
        <w:rPr>
          <w:rFonts w:ascii="Arial" w:hAnsi="Arial" w:cs="Arial"/>
        </w:rPr>
        <w:t xml:space="preserve">Nawiązując do zapytania ofertowego realizowanego bez stosowania ustawy z dnia 29 stycznia 2004 r. Prawo zamówień publicznych </w:t>
      </w:r>
      <w:r w:rsidR="00EE48D6" w:rsidRPr="00EE48D6">
        <w:rPr>
          <w:rFonts w:ascii="Arial" w:hAnsi="Arial" w:cs="Arial"/>
          <w:i/>
        </w:rPr>
        <w:t xml:space="preserve">(t.j. Dz. U. z 2019 r., poz. 1843 ze zm.) </w:t>
      </w:r>
      <w:r w:rsidRPr="00B408A3">
        <w:rPr>
          <w:rFonts w:ascii="Arial" w:hAnsi="Arial" w:cs="Arial"/>
        </w:rPr>
        <w:t xml:space="preserve">– w myśl art. 4 pkt. 8: </w:t>
      </w:r>
      <w:r w:rsidRPr="00B408A3">
        <w:rPr>
          <w:rFonts w:ascii="Arial" w:hAnsi="Arial" w:cs="Arial"/>
          <w:i/>
        </w:rPr>
        <w:t>Ustawy nie stosuje się do zamówień, których wartość nie przekracza wyrażonej w złotych równowartości 30 000 euro</w:t>
      </w:r>
      <w:r w:rsidRPr="00B408A3">
        <w:rPr>
          <w:rFonts w:ascii="Arial" w:hAnsi="Arial" w:cs="Arial"/>
        </w:rPr>
        <w:t xml:space="preserve"> w sprawie zakupu materiałów biurowych w ramach realizacji zadania pn. </w:t>
      </w:r>
      <w:r w:rsidR="00512A9A" w:rsidRPr="00512A9A">
        <w:rPr>
          <w:rFonts w:ascii="Arial" w:hAnsi="Arial" w:cs="Arial"/>
          <w:b/>
        </w:rPr>
        <w:t>Zakup materiałów biurowych na potrzeby projektu nr POIS.02.04.00-00-0193/16, pn.: „Opracowanie planów zadań ochronnych dla obszarów Natura 2000”</w:t>
      </w:r>
      <w:r w:rsidRPr="00B408A3">
        <w:rPr>
          <w:rFonts w:ascii="Arial" w:hAnsi="Arial" w:cs="Arial"/>
        </w:rPr>
        <w:t>, dofinansowanego w ramach działania 2.4 Oś priorytetowa II Programu Operacyjnego Infrastruktura i Środowisko na lata 2014 – 2020, wyrażam chęć jego wykonania za ryczałtową kwotę:</w:t>
      </w:r>
    </w:p>
    <w:p w:rsidR="00B408A3" w:rsidRPr="00B408A3" w:rsidRDefault="00B408A3" w:rsidP="00B408A3">
      <w:pPr>
        <w:spacing w:line="480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 .......................................................pln/netto,.......................................................... </w:t>
      </w:r>
      <w:proofErr w:type="spellStart"/>
      <w:r w:rsidRPr="00B408A3">
        <w:rPr>
          <w:rFonts w:ascii="Arial" w:hAnsi="Arial" w:cs="Arial"/>
        </w:rPr>
        <w:t>pln</w:t>
      </w:r>
      <w:proofErr w:type="spellEnd"/>
      <w:r w:rsidRPr="00B408A3">
        <w:rPr>
          <w:rFonts w:ascii="Arial" w:hAnsi="Arial" w:cs="Arial"/>
        </w:rPr>
        <w:t xml:space="preserve">/brutto. </w:t>
      </w:r>
    </w:p>
    <w:p w:rsidR="00B408A3" w:rsidRPr="00B408A3" w:rsidRDefault="00B408A3" w:rsidP="00B408A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Oświadczam, że: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prowadzę działalność gospodarczą związaną ze sprzedażą artykułów biurowych,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oferowane artykuły biurowe i papier kserograficzny są fabrycznie nowe,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zapoznałem się z warunkami postępowania o udzielenie zamówienia publicznego oraz projektem umowy i akceptuję je bez zastrzeżeń,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ryczałtowa wartość przedmiotu zamówienia wraz z dostawą, rozładowaniem i wniesieniem do</w:t>
      </w:r>
      <w:r w:rsidR="00DC4D7D">
        <w:rPr>
          <w:rFonts w:ascii="Arial" w:hAnsi="Arial" w:cs="Arial"/>
        </w:rPr>
        <w:t xml:space="preserve"> </w:t>
      </w:r>
      <w:r w:rsidRPr="00B408A3">
        <w:rPr>
          <w:rFonts w:ascii="Arial" w:hAnsi="Arial" w:cs="Arial"/>
        </w:rPr>
        <w:t>siedziby Zamawiającego,</w:t>
      </w:r>
    </w:p>
    <w:p w:rsidR="00B408A3" w:rsidRPr="00B408A3" w:rsidRDefault="00B408A3" w:rsidP="00B408A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>zrealizuję przedmiot zamówienia w terminie do 1</w:t>
      </w:r>
      <w:r w:rsidR="00DC4D7D">
        <w:rPr>
          <w:rFonts w:ascii="Arial" w:hAnsi="Arial" w:cs="Arial"/>
        </w:rPr>
        <w:t>4</w:t>
      </w:r>
      <w:r w:rsidRPr="00B408A3">
        <w:rPr>
          <w:rFonts w:ascii="Arial" w:hAnsi="Arial" w:cs="Arial"/>
        </w:rPr>
        <w:t xml:space="preserve"> dni od dnia zawarcia umowy.</w:t>
      </w:r>
    </w:p>
    <w:p w:rsidR="00B408A3" w:rsidRPr="00B408A3" w:rsidRDefault="00B408A3" w:rsidP="00B408A3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Akceptuję proponowane </w:t>
      </w:r>
      <w:r w:rsidRPr="00B408A3">
        <w:rPr>
          <w:rFonts w:ascii="Arial" w:hAnsi="Arial" w:cs="Arial"/>
          <w:u w:val="single"/>
        </w:rPr>
        <w:t>warunki płatności</w:t>
      </w:r>
      <w:r w:rsidRPr="00B408A3">
        <w:rPr>
          <w:rFonts w:ascii="Arial" w:hAnsi="Arial" w:cs="Arial"/>
        </w:rPr>
        <w:t xml:space="preserve">, w tym m.in.: 21-dniowy termin zapłaty </w:t>
      </w:r>
    </w:p>
    <w:p w:rsidR="00B408A3" w:rsidRPr="00B408A3" w:rsidRDefault="00B408A3" w:rsidP="00B408A3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rPr>
          <w:rFonts w:ascii="Arial" w:hAnsi="Arial" w:cs="Arial"/>
        </w:rPr>
      </w:pPr>
      <w:r w:rsidRPr="00B408A3">
        <w:rPr>
          <w:rFonts w:ascii="Arial" w:hAnsi="Arial" w:cs="Arial"/>
        </w:rPr>
        <w:t>Nazwa i nr aktualnego konta bankowego:…………………………………………….............................</w:t>
      </w: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Pr="00B408A3" w:rsidRDefault="00B408A3" w:rsidP="00B408A3">
      <w:pPr>
        <w:autoSpaceDE w:val="0"/>
        <w:autoSpaceDN w:val="0"/>
        <w:spacing w:line="360" w:lineRule="auto"/>
        <w:ind w:left="426"/>
        <w:rPr>
          <w:rFonts w:ascii="Arial" w:hAnsi="Arial" w:cs="Arial"/>
        </w:rPr>
      </w:pPr>
    </w:p>
    <w:p w:rsidR="00B408A3" w:rsidRPr="00B408A3" w:rsidRDefault="00B408A3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B408A3">
        <w:rPr>
          <w:rFonts w:ascii="Arial" w:hAnsi="Arial" w:cs="Arial"/>
        </w:rPr>
        <w:t xml:space="preserve">.......................................................................      </w:t>
      </w:r>
    </w:p>
    <w:p w:rsidR="00B408A3" w:rsidRDefault="00B408A3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  <w:r w:rsidRPr="00B408A3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B408A3">
        <w:rPr>
          <w:rFonts w:ascii="Arial" w:hAnsi="Arial" w:cs="Arial"/>
          <w:sz w:val="16"/>
          <w:szCs w:val="16"/>
        </w:rPr>
        <w:t>cych</w:t>
      </w:r>
      <w:proofErr w:type="spellEnd"/>
    </w:p>
    <w:p w:rsidR="00410A78" w:rsidRDefault="00410A78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  <w:sectPr w:rsidR="00410A78" w:rsidSect="00B408A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426" w:right="1134" w:bottom="709" w:left="1134" w:header="142" w:footer="709" w:gutter="0"/>
          <w:pgNumType w:fmt="numberInDash"/>
          <w:cols w:space="708"/>
          <w:titlePg/>
          <w:docGrid w:linePitch="272"/>
        </w:sectPr>
      </w:pPr>
    </w:p>
    <w:p w:rsidR="00410A78" w:rsidRDefault="00410A78" w:rsidP="00512A9A">
      <w:pPr>
        <w:autoSpaceDE w:val="0"/>
        <w:autoSpaceDN w:val="0"/>
        <w:ind w:left="425"/>
        <w:jc w:val="center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tbl>
      <w:tblPr>
        <w:tblpPr w:leftFromText="141" w:rightFromText="141" w:vertAnchor="text" w:tblpX="1124" w:tblpY="1"/>
        <w:tblOverlap w:val="never"/>
        <w:tblW w:w="12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14"/>
        <w:gridCol w:w="3027"/>
        <w:gridCol w:w="1134"/>
        <w:gridCol w:w="1276"/>
        <w:gridCol w:w="1276"/>
        <w:gridCol w:w="1275"/>
        <w:gridCol w:w="1276"/>
      </w:tblGrid>
      <w:tr w:rsidR="00410A78" w:rsidTr="005D1C0A">
        <w:trPr>
          <w:trHeight w:val="9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Specyfikacja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szt./opak.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:rsidR="00410A78" w:rsidRDefault="00410A78" w:rsidP="005D1C0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464CA" w:rsidTr="005D1C0A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64CA" w:rsidRPr="002464CA" w:rsidRDefault="002464CA" w:rsidP="005D1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4CA" w:rsidRPr="002464CA" w:rsidRDefault="00051A9C" w:rsidP="005D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Zszywacz</w:t>
            </w:r>
            <w:r w:rsidR="00954EF9">
              <w:rPr>
                <w:rFonts w:ascii="Arial" w:hAnsi="Arial" w:cs="Arial"/>
              </w:rPr>
              <w:t xml:space="preserve"> biurowy,</w:t>
            </w:r>
            <w:r>
              <w:rPr>
                <w:rFonts w:ascii="Arial" w:hAnsi="Arial" w:cs="Arial"/>
              </w:rPr>
              <w:t xml:space="preserve"> metalowy 25 ark.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4CA" w:rsidRPr="002464CA" w:rsidRDefault="00954EF9" w:rsidP="005D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Trwały, solidny zszywacz dostosowany do zszywek 26/6, umożliwiający zszycie do 25 arkuszy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4CA" w:rsidRPr="002464CA" w:rsidRDefault="00954EF9" w:rsidP="005D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14A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64CA" w:rsidTr="005D1C0A">
        <w:trPr>
          <w:trHeight w:val="6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64CA" w:rsidRPr="002464CA" w:rsidRDefault="002464CA" w:rsidP="005D1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64CA" w:rsidRPr="002464CA" w:rsidRDefault="002464CA" w:rsidP="005D1C0A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 xml:space="preserve">temperówka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64CA" w:rsidRPr="002464CA" w:rsidRDefault="002464CA" w:rsidP="005D1C0A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Temperówka aluminiowa wyposażona w ostrza o dwóch wymiarach, do ostrzenia ołówków i kredek o maksymalnej średnicy 11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464CA" w:rsidRPr="002464CA" w:rsidRDefault="002464CA" w:rsidP="005D1C0A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4CA" w:rsidRPr="002464CA" w:rsidRDefault="002464CA" w:rsidP="005D1C0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Ołówek drewniany HB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B53775" w:rsidRDefault="00C10A7C" w:rsidP="00C10A7C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Trwały, drewniany ołówek, odporny na złamania, grafit o twardości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>Zestaw 3 szuflad na dokumenty na biurko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B53775">
              <w:rPr>
                <w:rFonts w:ascii="Arial" w:hAnsi="Arial" w:cs="Arial"/>
              </w:rPr>
              <w:t>3 szuflady na dokumenty A4, wykonane z metalowej siateczki pokrytej czarnym lub srebrnym lakierem</w:t>
            </w:r>
            <w:r w:rsidRPr="002706E2">
              <w:rPr>
                <w:rFonts w:ascii="Arial" w:hAnsi="Arial" w:cs="Arial"/>
              </w:rPr>
              <w:t>. (Wymiary: 350 x 300 x 275 mm | 35 x 30 x 27,5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C10A7C" w:rsidRPr="002464CA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 xml:space="preserve">długopis niebieski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Prosta, klasyczna przezroczysta obudowa, wkłady wymienne BKL7, długość linii pisania 1700 m, grubość linii pisania – 0,27mm, końcówka 0,7mm wykonana z „niklowanego srebra”, kulka wykonana ze stali hartowanej, kolor niebieski.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497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papier A4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format A4, gramatura 80g, opakowanie 500 ark., białość: CIE min. 155.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464CA">
              <w:rPr>
                <w:rFonts w:ascii="Arial" w:hAnsi="Arial" w:cs="Arial"/>
              </w:rPr>
              <w:t xml:space="preserve"> 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5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spinacze 33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spinacz biurowy okrągły, galwanizowany, z wygiętym noskiem ułatwiającym spinanie dokumentów, rozmiar: 33mm, 100szt/opak.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3 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1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spinacze 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spinacz biurowy okrągły, galwanizowany, z wygiętym noskiem ułatwiającym spinanie dokumentów, rozmiar: 25mm, 100szt./opak.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3 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B53775">
              <w:rPr>
                <w:rFonts w:ascii="Arial" w:hAnsi="Arial" w:cs="Arial"/>
              </w:rPr>
              <w:t>Klip biurowy 19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Klipy biurowe, 19 mm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464CA">
              <w:rPr>
                <w:rFonts w:ascii="Arial" w:hAnsi="Arial" w:cs="Arial"/>
              </w:rPr>
              <w:t xml:space="preserve"> opak.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B53775">
              <w:rPr>
                <w:rFonts w:ascii="Arial" w:hAnsi="Arial" w:cs="Arial"/>
              </w:rPr>
              <w:t>Klip biurowy 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Klipy biurowe, 25 mm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464CA">
              <w:rPr>
                <w:rFonts w:ascii="Arial" w:hAnsi="Arial" w:cs="Arial"/>
              </w:rPr>
              <w:t xml:space="preserve"> 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8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>Koszulki krystaliczne A4 100 szt.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C10A7C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 xml:space="preserve">Format: na dokumenty A4, otwarta od góry, dziurki uniwersalne pasują do wpięcia w segregatory, wzmocniona listwa dziurkowana, przezroczysta, krystaliczna powierzchnia, o grubości od 45 do 55 </w:t>
            </w:r>
            <w:proofErr w:type="spellStart"/>
            <w:r w:rsidRPr="002706E2">
              <w:rPr>
                <w:rFonts w:ascii="Arial" w:hAnsi="Arial" w:cs="Arial"/>
              </w:rPr>
              <w:t>μm</w:t>
            </w:r>
            <w:proofErr w:type="spellEnd"/>
            <w:r w:rsidRPr="002706E2">
              <w:rPr>
                <w:rFonts w:ascii="Arial" w:hAnsi="Arial" w:cs="Arial"/>
              </w:rPr>
              <w:t>; 100 szt./ 1 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64CA">
              <w:rPr>
                <w:rFonts w:ascii="Arial" w:hAnsi="Arial" w:cs="Arial"/>
              </w:rPr>
              <w:t xml:space="preserve"> opak.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2706E2" w:rsidTr="005D1C0A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06E2" w:rsidRPr="002464CA" w:rsidRDefault="002706E2" w:rsidP="002706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06E2" w:rsidRPr="002706E2" w:rsidRDefault="002706E2" w:rsidP="002706E2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>taśma klejąca odklejana 19mm x 33 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06E2" w:rsidRPr="002706E2" w:rsidRDefault="002706E2" w:rsidP="00E614A5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>Taśma samoprzylepna, matowa, którą można odkleić nie uszkadzając powierzchni, 19 mm x 33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706E2" w:rsidRPr="002464CA" w:rsidRDefault="002706E2" w:rsidP="002706E2">
            <w:pPr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6E2" w:rsidRPr="002464CA" w:rsidRDefault="002706E2" w:rsidP="002706E2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06E2" w:rsidRPr="002464CA" w:rsidRDefault="002706E2" w:rsidP="002706E2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06E2" w:rsidRPr="002464CA" w:rsidRDefault="002706E2" w:rsidP="002706E2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06E2" w:rsidRPr="002464CA" w:rsidRDefault="002706E2" w:rsidP="002706E2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markerów </w:t>
            </w:r>
            <w:proofErr w:type="spellStart"/>
            <w:r>
              <w:rPr>
                <w:rFonts w:ascii="Arial" w:hAnsi="Arial" w:cs="Arial"/>
              </w:rPr>
              <w:t>suchościeralnych</w:t>
            </w:r>
            <w:proofErr w:type="spellEnd"/>
            <w:r>
              <w:rPr>
                <w:rFonts w:ascii="Arial" w:hAnsi="Arial" w:cs="Arial"/>
              </w:rPr>
              <w:t xml:space="preserve"> + gąbka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2706E2" w:rsidP="00E614A5">
            <w:pPr>
              <w:rPr>
                <w:rFonts w:ascii="Arial" w:hAnsi="Arial" w:cs="Arial"/>
              </w:rPr>
            </w:pPr>
            <w:r w:rsidRPr="002706E2">
              <w:rPr>
                <w:rFonts w:ascii="Arial" w:hAnsi="Arial" w:cs="Arial"/>
              </w:rPr>
              <w:t xml:space="preserve">Komplet 4 markerów (czarny, czerwony, zielony, niebieski) do białych tablic </w:t>
            </w:r>
            <w:proofErr w:type="spellStart"/>
            <w:r w:rsidRPr="002706E2">
              <w:rPr>
                <w:rFonts w:ascii="Arial" w:hAnsi="Arial" w:cs="Arial"/>
              </w:rPr>
              <w:t>suchościeralnych</w:t>
            </w:r>
            <w:proofErr w:type="spellEnd"/>
            <w:r w:rsidRPr="002706E2">
              <w:rPr>
                <w:rFonts w:ascii="Arial" w:hAnsi="Arial" w:cs="Arial"/>
              </w:rPr>
              <w:t xml:space="preserve"> w zestawie wraz z gąbką i uchwytem magnesowym, który umożliwia umieszczenie zestawu markerów na tablicy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916A45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7066A1" w:rsidTr="005D1C0A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66A1" w:rsidRPr="002464CA" w:rsidRDefault="007066A1" w:rsidP="007066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7066A1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pudło do archiwizacji otwierane z przodu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E614A5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 xml:space="preserve">Kartonowe pudło archiwizacyjne otwierane z przodu, mieszczące 6 pudeł (na dokumenty A4) 80 mm lub 5 pudeł (na dokumenty A4) 100mm, przystosowane do ustawiania pudeł tego samego </w:t>
            </w:r>
            <w:r w:rsidRPr="00B53775">
              <w:rPr>
                <w:rFonts w:ascii="Arial" w:hAnsi="Arial" w:cs="Arial"/>
              </w:rPr>
              <w:lastRenderedPageBreak/>
              <w:t>rodzaju jedno na drugim, z dedykowanymi zaczepami łączącymi pudła zabezpieczającymi przed niestabilnością</w:t>
            </w:r>
            <w:r>
              <w:rPr>
                <w:rFonts w:ascii="Arial" w:hAnsi="Arial" w:cs="Arial"/>
              </w:rPr>
              <w:t>;</w:t>
            </w:r>
            <w:r w:rsidRPr="00B53775">
              <w:rPr>
                <w:rFonts w:ascii="Arial" w:hAnsi="Arial" w:cs="Arial"/>
              </w:rPr>
              <w:t xml:space="preserve"> z podwójnymi ściankami bocznymi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66A1" w:rsidRPr="002464CA" w:rsidRDefault="007066A1" w:rsidP="0070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7066A1" w:rsidTr="005D1C0A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66A1" w:rsidRPr="002464CA" w:rsidRDefault="007066A1" w:rsidP="007066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7066A1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Pudełko archiwizacyjne na dokumenty (A4) 80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E614A5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Kartonowe pudełko przeznaczone do przechowywania dokumentów A4, o szerokości grzbietu 80 mm, o stabilnej konstrukcji, z miejscem do opisu zawartości na grzbietach i bocznej ścianie, zwymiarowane do pudeł archiwizacyjnych otwieranych z przodu (będących przedmiotem tego zamówienia).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66A1" w:rsidRPr="002464CA" w:rsidRDefault="007066A1" w:rsidP="0070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7066A1" w:rsidTr="005D1C0A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66A1" w:rsidRPr="002464CA" w:rsidRDefault="00E614A5" w:rsidP="007066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7066A1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Pudełko archiwizacyjne na dokumenty (A4) 100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B53775" w:rsidRDefault="007066A1" w:rsidP="00E614A5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B53775">
              <w:rPr>
                <w:rFonts w:ascii="Arial" w:hAnsi="Arial" w:cs="Arial"/>
              </w:rPr>
              <w:t>Kartonowe pudełko przeznaczone do przechowywania dokumentów A4, o szerokości grzbietu 100 mm, o stabilnej konstrukcji, z miejscem do opisu zawartości na grzbietach i bocznej ścianie, zwymiarowane do pudeł archiwizacyjnych otwieranych z przodu (będących przedmiotem tego zamówienia).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66A1" w:rsidRPr="002464CA" w:rsidRDefault="007066A1" w:rsidP="0070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6A1" w:rsidRPr="002464CA" w:rsidRDefault="007066A1" w:rsidP="007066A1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1</w:t>
            </w:r>
            <w:r w:rsidR="00E614A5">
              <w:rPr>
                <w:rFonts w:ascii="Arial" w:hAnsi="Arial" w:cs="Arial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Pisaki do płyt CD/DVD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E614A5" w:rsidP="00E614A5">
            <w:pPr>
              <w:rPr>
                <w:rFonts w:ascii="Arial" w:hAnsi="Arial" w:cs="Arial"/>
              </w:rPr>
            </w:pPr>
            <w:r w:rsidRPr="00B53775">
              <w:rPr>
                <w:rFonts w:ascii="Arial" w:hAnsi="Arial" w:cs="Arial"/>
              </w:rPr>
              <w:t>Marker do płyt CD/DVD, z dwoma różnymi końcówkami, zawierający szybkoschnący tusz odporny na działanie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E614A5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E614A5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czarny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E614A5" w:rsidRDefault="00E614A5" w:rsidP="00C10A7C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>Marker permanentny, nieblaknący, czarny, ze ściętą końcówką, o grubości linii pisania: 1,2 – 4,5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E614A5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0A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E614A5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Magnesy do tablic </w:t>
            </w:r>
            <w:r w:rsidR="00E614A5">
              <w:rPr>
                <w:rFonts w:ascii="Arial" w:hAnsi="Arial" w:cs="Arial"/>
              </w:rPr>
              <w:t>(15 mm)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E614A5" w:rsidRDefault="00E614A5" w:rsidP="00C10A7C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>Magnes do tablic, o średnicy 15 mm, mix 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E614A5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14A5" w:rsidRPr="002464CA" w:rsidRDefault="00E614A5" w:rsidP="00E614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Default="00E614A5" w:rsidP="00E6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</w:t>
            </w:r>
            <w:r w:rsidR="00916A45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 xml:space="preserve"> z okuciem 50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E614A5" w:rsidRDefault="00E614A5" w:rsidP="00E614A5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 xml:space="preserve">Segregator na dokumentacje A4, o szerokości grzbietu 50 mm z wysokiej jakości materiałów, trwały, sztywny, z </w:t>
            </w:r>
            <w:proofErr w:type="spellStart"/>
            <w:r w:rsidRPr="00E614A5">
              <w:rPr>
                <w:rFonts w:ascii="Arial" w:hAnsi="Arial" w:cs="Arial"/>
              </w:rPr>
              <w:t>okuciami</w:t>
            </w:r>
            <w:proofErr w:type="spellEnd"/>
            <w:r w:rsidRPr="00E614A5">
              <w:rPr>
                <w:rFonts w:ascii="Arial" w:hAnsi="Arial" w:cs="Arial"/>
              </w:rPr>
              <w:t xml:space="preserve"> na dolnych krawędziach, wyposażony w mechanizm dźwigniowy oraz listwę zaciskową. Kolor: </w:t>
            </w:r>
            <w:r w:rsidR="00FE6DFF" w:rsidRPr="00E614A5">
              <w:rPr>
                <w:rFonts w:ascii="Arial" w:hAnsi="Arial" w:cs="Arial"/>
              </w:rPr>
              <w:t>turkusowy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614A5" w:rsidRDefault="00E614A5" w:rsidP="00E6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E614A5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14A5" w:rsidRPr="002464CA" w:rsidRDefault="00E614A5" w:rsidP="00E614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Default="00E614A5" w:rsidP="00E6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</w:t>
            </w:r>
            <w:r w:rsidR="00916A45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 xml:space="preserve"> z okuciem 75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E614A5" w:rsidRDefault="00E614A5" w:rsidP="00E614A5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 xml:space="preserve">Segregator na dokumentacje A4, o szerokości grzbietu 75 mm z wysokiej jakości materiałów, trwały, sztywny, z </w:t>
            </w:r>
            <w:proofErr w:type="spellStart"/>
            <w:r w:rsidRPr="00E614A5">
              <w:rPr>
                <w:rFonts w:ascii="Arial" w:hAnsi="Arial" w:cs="Arial"/>
              </w:rPr>
              <w:t>okuciami</w:t>
            </w:r>
            <w:proofErr w:type="spellEnd"/>
            <w:r w:rsidRPr="00E614A5">
              <w:rPr>
                <w:rFonts w:ascii="Arial" w:hAnsi="Arial" w:cs="Arial"/>
              </w:rPr>
              <w:t xml:space="preserve"> na dolnych krawędziach, wyposażony w mechanizm dźwigniowy oraz listwę zaciskową. Kolor: </w:t>
            </w:r>
            <w:r w:rsidR="00FE6DFF" w:rsidRPr="00FE6DFF">
              <w:rPr>
                <w:rFonts w:ascii="Arial" w:hAnsi="Arial" w:cs="Arial"/>
              </w:rPr>
              <w:t>turkusowy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614A5" w:rsidRDefault="00E614A5" w:rsidP="00E6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szt</w:t>
            </w:r>
            <w:r w:rsidR="00916A45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4A5" w:rsidRPr="002464CA" w:rsidRDefault="00E614A5" w:rsidP="00E614A5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  <w:tr w:rsidR="00C10A7C" w:rsidTr="005D1C0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0A7C" w:rsidRPr="002464CA" w:rsidRDefault="00C10A7C" w:rsidP="00C10A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CA">
              <w:rPr>
                <w:rFonts w:ascii="Arial" w:hAnsi="Arial" w:cs="Arial"/>
              </w:rPr>
              <w:t>2</w:t>
            </w:r>
            <w:r w:rsidR="00E614A5">
              <w:rPr>
                <w:rFonts w:ascii="Arial" w:hAnsi="Arial" w:cs="Arial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E614A5" w:rsidP="00C10A7C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614A5">
              <w:rPr>
                <w:rFonts w:ascii="Arial" w:hAnsi="Arial" w:cs="Arial"/>
              </w:rPr>
              <w:t>suchościeralnych</w:t>
            </w:r>
            <w:proofErr w:type="spellEnd"/>
            <w:r w:rsidRPr="00E614A5">
              <w:rPr>
                <w:rFonts w:ascii="Arial" w:hAnsi="Arial" w:cs="Arial"/>
              </w:rPr>
              <w:t xml:space="preserve"> (min. 250 ml)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E614A5" w:rsidP="00C10A7C">
            <w:pPr>
              <w:rPr>
                <w:rFonts w:ascii="Arial" w:hAnsi="Arial" w:cs="Arial"/>
              </w:rPr>
            </w:pPr>
            <w:r w:rsidRPr="00E614A5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614A5">
              <w:rPr>
                <w:rFonts w:ascii="Arial" w:hAnsi="Arial" w:cs="Arial"/>
              </w:rPr>
              <w:t>suchościeralnych</w:t>
            </w:r>
            <w:proofErr w:type="spellEnd"/>
            <w:r w:rsidRPr="00E614A5">
              <w:rPr>
                <w:rFonts w:ascii="Arial" w:hAnsi="Arial" w:cs="Arial"/>
              </w:rPr>
              <w:t xml:space="preserve">, w pojemniku z atomizerem o pojemności min. 250 ml, płyn ma za zadanie usuwać pozostałości tuszu z markerów do tablic </w:t>
            </w:r>
            <w:proofErr w:type="spellStart"/>
            <w:r w:rsidRPr="00E614A5">
              <w:rPr>
                <w:rFonts w:ascii="Arial" w:hAnsi="Arial" w:cs="Arial"/>
              </w:rPr>
              <w:t>suchościeralnych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0A7C" w:rsidRPr="002464CA" w:rsidRDefault="00C10A7C" w:rsidP="00C1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A7C" w:rsidRPr="002464CA" w:rsidRDefault="00C10A7C" w:rsidP="00C10A7C">
            <w:pPr>
              <w:spacing w:line="360" w:lineRule="auto"/>
              <w:ind w:firstLine="639"/>
              <w:jc w:val="both"/>
              <w:rPr>
                <w:rFonts w:ascii="Arial" w:hAnsi="Arial" w:cs="Arial"/>
              </w:rPr>
            </w:pPr>
          </w:p>
        </w:tc>
      </w:tr>
    </w:tbl>
    <w:p w:rsidR="00410A78" w:rsidRDefault="00512A9A" w:rsidP="00B408A3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Default="00FE6DFF" w:rsidP="00FE6DFF">
      <w:pPr>
        <w:rPr>
          <w:rFonts w:ascii="Arial" w:hAnsi="Arial" w:cs="Arial"/>
          <w:sz w:val="16"/>
          <w:szCs w:val="16"/>
        </w:rPr>
      </w:pPr>
    </w:p>
    <w:p w:rsidR="00FE6DFF" w:rsidRPr="00FE6DFF" w:rsidRDefault="00FE6DFF" w:rsidP="00FE6DFF">
      <w:pPr>
        <w:rPr>
          <w:rFonts w:ascii="Arial" w:hAnsi="Arial" w:cs="Arial"/>
          <w:sz w:val="16"/>
          <w:szCs w:val="16"/>
        </w:rPr>
      </w:pPr>
    </w:p>
    <w:sectPr w:rsidR="00FE6DFF" w:rsidRPr="00FE6DFF" w:rsidSect="00512A9A">
      <w:pgSz w:w="16838" w:h="11906" w:orient="landscape"/>
      <w:pgMar w:top="1134" w:right="1245" w:bottom="1134" w:left="1276" w:header="142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53" w:rsidRDefault="00C12C53">
      <w:r>
        <w:separator/>
      </w:r>
    </w:p>
  </w:endnote>
  <w:endnote w:type="continuationSeparator" w:id="0">
    <w:p w:rsidR="00C12C53" w:rsidRDefault="00C1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B3" w:rsidRDefault="00C1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E5" w:rsidRDefault="001B76E5" w:rsidP="0001709B">
    <w:pPr>
      <w:pStyle w:val="Stopka"/>
    </w:pPr>
  </w:p>
  <w:p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53" w:rsidRDefault="00C12C53">
      <w:r>
        <w:separator/>
      </w:r>
    </w:p>
  </w:footnote>
  <w:footnote w:type="continuationSeparator" w:id="0">
    <w:p w:rsidR="00C12C53" w:rsidRDefault="00C1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94" w:type="dxa"/>
      <w:tblInd w:w="-885" w:type="dxa"/>
      <w:tblLook w:val="04A0" w:firstRow="1" w:lastRow="0" w:firstColumn="1" w:lastColumn="0" w:noHBand="0" w:noVBand="1"/>
    </w:tblPr>
    <w:tblGrid>
      <w:gridCol w:w="743"/>
      <w:gridCol w:w="13507"/>
      <w:gridCol w:w="222"/>
      <w:gridCol w:w="222"/>
    </w:tblGrid>
    <w:tr w:rsidR="00C20B3D" w:rsidTr="00512A9A">
      <w:trPr>
        <w:trHeight w:val="1471"/>
      </w:trPr>
      <w:tc>
        <w:tcPr>
          <w:tcW w:w="743" w:type="dxa"/>
          <w:vAlign w:val="center"/>
        </w:tcPr>
        <w:p w:rsidR="00C20B3D" w:rsidRPr="00F25E63" w:rsidRDefault="00C20B3D" w:rsidP="00512A9A">
          <w:pPr>
            <w:pStyle w:val="Nagwek1"/>
            <w:tabs>
              <w:tab w:val="right" w:pos="638"/>
              <w:tab w:val="left" w:pos="709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13507" w:type="dxa"/>
          <w:vAlign w:val="center"/>
        </w:tcPr>
        <w:p w:rsidR="00C20B3D" w:rsidRPr="00F25E63" w:rsidRDefault="00512A9A" w:rsidP="006757E8">
          <w:pPr>
            <w:pStyle w:val="Nagwek1"/>
            <w:tabs>
              <w:tab w:val="center" w:pos="4536"/>
              <w:tab w:val="right" w:pos="9072"/>
            </w:tabs>
            <w:ind w:left="-1104" w:right="1920"/>
            <w:jc w:val="center"/>
            <w:rPr>
              <w:bCs/>
              <w:sz w:val="20"/>
            </w:rPr>
          </w:pPr>
          <w:r>
            <w:rPr>
              <w:bCs/>
              <w:noProof/>
              <w:sz w:val="20"/>
            </w:rPr>
            <w:drawing>
              <wp:inline distT="0" distB="0" distL="0" distR="0">
                <wp:extent cx="6557282" cy="647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-POIŚ+GDOŚ+RDOŚ_Wrocław+UE-FS czern poziom P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063" cy="650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222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</w:tr>
  </w:tbl>
  <w:p w:rsidR="00575E5A" w:rsidRPr="000F42EE" w:rsidRDefault="00575E5A" w:rsidP="00B408A3">
    <w:pPr>
      <w:keepNext/>
      <w:tabs>
        <w:tab w:val="left" w:pos="709"/>
      </w:tabs>
      <w:jc w:val="right"/>
      <w:outlineLvl w:val="0"/>
      <w:rPr>
        <w:rFonts w:ascii="Arial" w:hAnsi="Arial" w:cs="Arial"/>
        <w:bCs/>
        <w:sz w:val="16"/>
        <w:szCs w:val="16"/>
      </w:rPr>
    </w:pPr>
    <w:r w:rsidRPr="000F42EE">
      <w:rPr>
        <w:rFonts w:ascii="Arial" w:hAnsi="Arial" w:cs="Arial"/>
        <w:b/>
        <w:sz w:val="16"/>
        <w:szCs w:val="16"/>
      </w:rPr>
      <w:t xml:space="preserve">Załącznik nr </w:t>
    </w:r>
    <w:r w:rsidR="002464CA">
      <w:rPr>
        <w:rFonts w:ascii="Arial" w:hAnsi="Arial" w:cs="Arial"/>
        <w:b/>
        <w:sz w:val="16"/>
        <w:szCs w:val="16"/>
      </w:rPr>
      <w:t>2</w:t>
    </w:r>
  </w:p>
  <w:p w:rsidR="00E34830" w:rsidRDefault="00512A9A" w:rsidP="00E34830">
    <w:pPr>
      <w:pStyle w:val="Nagwek"/>
      <w:pBdr>
        <w:bottom w:val="single" w:sz="6" w:space="2" w:color="auto"/>
      </w:pBdr>
      <w:spacing w:line="276" w:lineRule="auto"/>
      <w:ind w:left="-284"/>
      <w:jc w:val="right"/>
      <w:rPr>
        <w:rFonts w:ascii="Arial" w:hAnsi="Arial" w:cs="Arial"/>
        <w:bCs/>
        <w:sz w:val="18"/>
        <w:szCs w:val="18"/>
      </w:rPr>
    </w:pPr>
    <w:bookmarkStart w:id="0" w:name="_Hlk30753544"/>
    <w:bookmarkStart w:id="1" w:name="_Hlk30765315"/>
    <w:r w:rsidRPr="00E34830">
      <w:rPr>
        <w:rFonts w:ascii="Arial" w:hAnsi="Arial" w:cs="Arial"/>
        <w:bCs/>
        <w:sz w:val="18"/>
        <w:szCs w:val="18"/>
      </w:rPr>
      <w:t>Zakup materiałów biurowych na potrzeby projektu nr POIS.02.04.00-00-0193/16, pn.: „Opracowanie planów zadań ochronnych dla obszarów Natura 2000</w:t>
    </w:r>
    <w:bookmarkEnd w:id="0"/>
    <w:r w:rsidRPr="00E34830">
      <w:rPr>
        <w:rFonts w:ascii="Arial" w:hAnsi="Arial" w:cs="Arial"/>
        <w:bCs/>
        <w:sz w:val="18"/>
        <w:szCs w:val="18"/>
      </w:rPr>
      <w:t>”</w:t>
    </w:r>
    <w:bookmarkEnd w:id="1"/>
  </w:p>
  <w:p w:rsidR="00575E5A" w:rsidRPr="00E34830" w:rsidRDefault="00E34830" w:rsidP="00E34830">
    <w:pPr>
      <w:pStyle w:val="Nagwek"/>
      <w:pBdr>
        <w:bottom w:val="single" w:sz="6" w:space="2" w:color="auto"/>
      </w:pBdr>
      <w:spacing w:line="276" w:lineRule="auto"/>
      <w:ind w:left="-284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WPN.082.3.4.2020.MP.2</w:t>
    </w:r>
    <w:r w:rsidR="00512A9A" w:rsidRPr="00E34830">
      <w:rPr>
        <w:rFonts w:ascii="Arial" w:hAnsi="Arial" w:cs="Arial"/>
        <w:bCs/>
        <w:sz w:val="18"/>
        <w:szCs w:val="18"/>
      </w:rPr>
      <w:t xml:space="preserve">        </w:t>
    </w: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3248"/>
    <w:multiLevelType w:val="hybridMultilevel"/>
    <w:tmpl w:val="413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F666B"/>
    <w:multiLevelType w:val="hybridMultilevel"/>
    <w:tmpl w:val="E070EA78"/>
    <w:lvl w:ilvl="0" w:tplc="9738BCBC">
      <w:start w:val="1"/>
      <w:numFmt w:val="decimal"/>
      <w:lvlText w:val="%1)"/>
      <w:lvlJc w:val="left"/>
      <w:pPr>
        <w:ind w:left="1676" w:hanging="29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560F90">
      <w:numFmt w:val="bullet"/>
      <w:lvlText w:val="•"/>
      <w:lvlJc w:val="left"/>
      <w:pPr>
        <w:ind w:left="2610" w:hanging="293"/>
      </w:pPr>
      <w:rPr>
        <w:rFonts w:hint="default"/>
        <w:lang w:val="pl-PL" w:eastAsia="pl-PL" w:bidi="pl-PL"/>
      </w:rPr>
    </w:lvl>
    <w:lvl w:ilvl="2" w:tplc="8E4A423C">
      <w:numFmt w:val="bullet"/>
      <w:lvlText w:val="•"/>
      <w:lvlJc w:val="left"/>
      <w:pPr>
        <w:ind w:left="3541" w:hanging="293"/>
      </w:pPr>
      <w:rPr>
        <w:rFonts w:hint="default"/>
        <w:lang w:val="pl-PL" w:eastAsia="pl-PL" w:bidi="pl-PL"/>
      </w:rPr>
    </w:lvl>
    <w:lvl w:ilvl="3" w:tplc="8B3AB6FC">
      <w:numFmt w:val="bullet"/>
      <w:lvlText w:val="•"/>
      <w:lvlJc w:val="left"/>
      <w:pPr>
        <w:ind w:left="4471" w:hanging="293"/>
      </w:pPr>
      <w:rPr>
        <w:rFonts w:hint="default"/>
        <w:lang w:val="pl-PL" w:eastAsia="pl-PL" w:bidi="pl-PL"/>
      </w:rPr>
    </w:lvl>
    <w:lvl w:ilvl="4" w:tplc="68921686">
      <w:numFmt w:val="bullet"/>
      <w:lvlText w:val="•"/>
      <w:lvlJc w:val="left"/>
      <w:pPr>
        <w:ind w:left="5402" w:hanging="293"/>
      </w:pPr>
      <w:rPr>
        <w:rFonts w:hint="default"/>
        <w:lang w:val="pl-PL" w:eastAsia="pl-PL" w:bidi="pl-PL"/>
      </w:rPr>
    </w:lvl>
    <w:lvl w:ilvl="5" w:tplc="5C884D5C">
      <w:numFmt w:val="bullet"/>
      <w:lvlText w:val="•"/>
      <w:lvlJc w:val="left"/>
      <w:pPr>
        <w:ind w:left="6333" w:hanging="293"/>
      </w:pPr>
      <w:rPr>
        <w:rFonts w:hint="default"/>
        <w:lang w:val="pl-PL" w:eastAsia="pl-PL" w:bidi="pl-PL"/>
      </w:rPr>
    </w:lvl>
    <w:lvl w:ilvl="6" w:tplc="4F9EDEFA">
      <w:numFmt w:val="bullet"/>
      <w:lvlText w:val="•"/>
      <w:lvlJc w:val="left"/>
      <w:pPr>
        <w:ind w:left="7263" w:hanging="293"/>
      </w:pPr>
      <w:rPr>
        <w:rFonts w:hint="default"/>
        <w:lang w:val="pl-PL" w:eastAsia="pl-PL" w:bidi="pl-PL"/>
      </w:rPr>
    </w:lvl>
    <w:lvl w:ilvl="7" w:tplc="DFD0C550">
      <w:numFmt w:val="bullet"/>
      <w:lvlText w:val="•"/>
      <w:lvlJc w:val="left"/>
      <w:pPr>
        <w:ind w:left="8194" w:hanging="293"/>
      </w:pPr>
      <w:rPr>
        <w:rFonts w:hint="default"/>
        <w:lang w:val="pl-PL" w:eastAsia="pl-PL" w:bidi="pl-PL"/>
      </w:rPr>
    </w:lvl>
    <w:lvl w:ilvl="8" w:tplc="04905B4A">
      <w:numFmt w:val="bullet"/>
      <w:lvlText w:val="•"/>
      <w:lvlJc w:val="left"/>
      <w:pPr>
        <w:ind w:left="9125" w:hanging="293"/>
      </w:pPr>
      <w:rPr>
        <w:rFonts w:hint="default"/>
        <w:lang w:val="pl-PL" w:eastAsia="pl-PL" w:bidi="pl-PL"/>
      </w:rPr>
    </w:lvl>
  </w:abstractNum>
  <w:abstractNum w:abstractNumId="14" w15:restartNumberingAfterBreak="0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30C5"/>
    <w:multiLevelType w:val="hybridMultilevel"/>
    <w:tmpl w:val="58146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FC136C"/>
    <w:multiLevelType w:val="hybridMultilevel"/>
    <w:tmpl w:val="6DE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4E2B6C"/>
    <w:multiLevelType w:val="hybridMultilevel"/>
    <w:tmpl w:val="F7DA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4C744DB"/>
    <w:multiLevelType w:val="hybridMultilevel"/>
    <w:tmpl w:val="B54A5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23"/>
  </w:num>
  <w:num w:numId="5">
    <w:abstractNumId w:val="18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22"/>
  </w:num>
  <w:num w:numId="19">
    <w:abstractNumId w:val="16"/>
  </w:num>
  <w:num w:numId="20">
    <w:abstractNumId w:val="13"/>
  </w:num>
  <w:num w:numId="21">
    <w:abstractNumId w:val="21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C5"/>
    <w:rsid w:val="000015FD"/>
    <w:rsid w:val="0000607F"/>
    <w:rsid w:val="00006EE4"/>
    <w:rsid w:val="000075B1"/>
    <w:rsid w:val="00007AC6"/>
    <w:rsid w:val="0001709B"/>
    <w:rsid w:val="00021227"/>
    <w:rsid w:val="00024E92"/>
    <w:rsid w:val="00051A9C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3A4B"/>
    <w:rsid w:val="000F42EE"/>
    <w:rsid w:val="000F711C"/>
    <w:rsid w:val="00110166"/>
    <w:rsid w:val="0011180D"/>
    <w:rsid w:val="00116DBD"/>
    <w:rsid w:val="0012054F"/>
    <w:rsid w:val="00124A22"/>
    <w:rsid w:val="00125234"/>
    <w:rsid w:val="0012566B"/>
    <w:rsid w:val="001303D1"/>
    <w:rsid w:val="00130DEC"/>
    <w:rsid w:val="001413AD"/>
    <w:rsid w:val="00155363"/>
    <w:rsid w:val="0015756E"/>
    <w:rsid w:val="001673EF"/>
    <w:rsid w:val="00174541"/>
    <w:rsid w:val="00177CE6"/>
    <w:rsid w:val="0018610C"/>
    <w:rsid w:val="0019414B"/>
    <w:rsid w:val="001A1B6E"/>
    <w:rsid w:val="001A29A3"/>
    <w:rsid w:val="001A7D2B"/>
    <w:rsid w:val="001B19C9"/>
    <w:rsid w:val="001B6875"/>
    <w:rsid w:val="001B76E5"/>
    <w:rsid w:val="001C2343"/>
    <w:rsid w:val="001C2EC4"/>
    <w:rsid w:val="001D3D29"/>
    <w:rsid w:val="001E1E97"/>
    <w:rsid w:val="001E2787"/>
    <w:rsid w:val="001F1E8F"/>
    <w:rsid w:val="00202965"/>
    <w:rsid w:val="002029E0"/>
    <w:rsid w:val="002037D8"/>
    <w:rsid w:val="0020482F"/>
    <w:rsid w:val="00204859"/>
    <w:rsid w:val="0021040D"/>
    <w:rsid w:val="00210512"/>
    <w:rsid w:val="0021265D"/>
    <w:rsid w:val="00212A8B"/>
    <w:rsid w:val="002137AD"/>
    <w:rsid w:val="00217FE9"/>
    <w:rsid w:val="00221EBC"/>
    <w:rsid w:val="00222FB6"/>
    <w:rsid w:val="00235BF8"/>
    <w:rsid w:val="00244017"/>
    <w:rsid w:val="00245512"/>
    <w:rsid w:val="002464CA"/>
    <w:rsid w:val="002618FA"/>
    <w:rsid w:val="00263F03"/>
    <w:rsid w:val="0026649F"/>
    <w:rsid w:val="002706E2"/>
    <w:rsid w:val="00274FBA"/>
    <w:rsid w:val="00277CB5"/>
    <w:rsid w:val="00291B6D"/>
    <w:rsid w:val="00295386"/>
    <w:rsid w:val="00296545"/>
    <w:rsid w:val="00296C39"/>
    <w:rsid w:val="002975EA"/>
    <w:rsid w:val="002B20B3"/>
    <w:rsid w:val="002B4297"/>
    <w:rsid w:val="002C0D86"/>
    <w:rsid w:val="002C7D7D"/>
    <w:rsid w:val="002D0724"/>
    <w:rsid w:val="002E1EBD"/>
    <w:rsid w:val="002E51AC"/>
    <w:rsid w:val="002F0999"/>
    <w:rsid w:val="002F1885"/>
    <w:rsid w:val="003068A6"/>
    <w:rsid w:val="00322921"/>
    <w:rsid w:val="00324888"/>
    <w:rsid w:val="0032587A"/>
    <w:rsid w:val="0033122F"/>
    <w:rsid w:val="003319B1"/>
    <w:rsid w:val="00335839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10A78"/>
    <w:rsid w:val="00421EB2"/>
    <w:rsid w:val="00424219"/>
    <w:rsid w:val="004250E3"/>
    <w:rsid w:val="00426731"/>
    <w:rsid w:val="0043172A"/>
    <w:rsid w:val="00433A26"/>
    <w:rsid w:val="00440256"/>
    <w:rsid w:val="0044057F"/>
    <w:rsid w:val="0044153D"/>
    <w:rsid w:val="0044555E"/>
    <w:rsid w:val="0045225A"/>
    <w:rsid w:val="00457468"/>
    <w:rsid w:val="0045769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948D5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2A9A"/>
    <w:rsid w:val="005167C7"/>
    <w:rsid w:val="005238DC"/>
    <w:rsid w:val="0052434C"/>
    <w:rsid w:val="005304AA"/>
    <w:rsid w:val="005331D0"/>
    <w:rsid w:val="0053594E"/>
    <w:rsid w:val="005365F4"/>
    <w:rsid w:val="00536D29"/>
    <w:rsid w:val="005562AD"/>
    <w:rsid w:val="0055640A"/>
    <w:rsid w:val="00557D8C"/>
    <w:rsid w:val="00560ABA"/>
    <w:rsid w:val="00573C28"/>
    <w:rsid w:val="00575E5A"/>
    <w:rsid w:val="00580A91"/>
    <w:rsid w:val="0058478E"/>
    <w:rsid w:val="00592390"/>
    <w:rsid w:val="0059336C"/>
    <w:rsid w:val="005A2BC8"/>
    <w:rsid w:val="005A6397"/>
    <w:rsid w:val="005C17C2"/>
    <w:rsid w:val="005D1C0A"/>
    <w:rsid w:val="005D56E8"/>
    <w:rsid w:val="005D6612"/>
    <w:rsid w:val="005D7C8C"/>
    <w:rsid w:val="005E34E5"/>
    <w:rsid w:val="005E4E07"/>
    <w:rsid w:val="005E785B"/>
    <w:rsid w:val="005F027C"/>
    <w:rsid w:val="005F0D71"/>
    <w:rsid w:val="005F1A85"/>
    <w:rsid w:val="005F79A6"/>
    <w:rsid w:val="00606E73"/>
    <w:rsid w:val="006232BB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382B"/>
    <w:rsid w:val="0065579D"/>
    <w:rsid w:val="006609AA"/>
    <w:rsid w:val="006626A5"/>
    <w:rsid w:val="006642E3"/>
    <w:rsid w:val="006757E8"/>
    <w:rsid w:val="00681611"/>
    <w:rsid w:val="00683BD8"/>
    <w:rsid w:val="00685583"/>
    <w:rsid w:val="006B5A74"/>
    <w:rsid w:val="006B79F5"/>
    <w:rsid w:val="006C089E"/>
    <w:rsid w:val="006C546B"/>
    <w:rsid w:val="006D59AF"/>
    <w:rsid w:val="006E2073"/>
    <w:rsid w:val="006E5954"/>
    <w:rsid w:val="00702E22"/>
    <w:rsid w:val="00704326"/>
    <w:rsid w:val="00705045"/>
    <w:rsid w:val="007066A1"/>
    <w:rsid w:val="007108B3"/>
    <w:rsid w:val="007176E3"/>
    <w:rsid w:val="00720493"/>
    <w:rsid w:val="00723722"/>
    <w:rsid w:val="00723D40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1814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7F5AEC"/>
    <w:rsid w:val="00802191"/>
    <w:rsid w:val="0080458E"/>
    <w:rsid w:val="00804B1E"/>
    <w:rsid w:val="0080664D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01E3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16A45"/>
    <w:rsid w:val="009274B1"/>
    <w:rsid w:val="0093185E"/>
    <w:rsid w:val="00932D55"/>
    <w:rsid w:val="009420F1"/>
    <w:rsid w:val="00954EF9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2F89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B2406"/>
    <w:rsid w:val="00AC27CE"/>
    <w:rsid w:val="00AC592D"/>
    <w:rsid w:val="00AD0FBC"/>
    <w:rsid w:val="00AD67AF"/>
    <w:rsid w:val="00AD77DB"/>
    <w:rsid w:val="00AF214B"/>
    <w:rsid w:val="00AF372F"/>
    <w:rsid w:val="00B01606"/>
    <w:rsid w:val="00B0198C"/>
    <w:rsid w:val="00B03147"/>
    <w:rsid w:val="00B11D44"/>
    <w:rsid w:val="00B24020"/>
    <w:rsid w:val="00B2669D"/>
    <w:rsid w:val="00B358BA"/>
    <w:rsid w:val="00B402F9"/>
    <w:rsid w:val="00B408A3"/>
    <w:rsid w:val="00B46999"/>
    <w:rsid w:val="00B51F4E"/>
    <w:rsid w:val="00B5245D"/>
    <w:rsid w:val="00B65982"/>
    <w:rsid w:val="00B67AE8"/>
    <w:rsid w:val="00B70D7D"/>
    <w:rsid w:val="00B74CA9"/>
    <w:rsid w:val="00B83E2A"/>
    <w:rsid w:val="00BA0C37"/>
    <w:rsid w:val="00BA3092"/>
    <w:rsid w:val="00BB14CA"/>
    <w:rsid w:val="00BB2E2B"/>
    <w:rsid w:val="00BB575B"/>
    <w:rsid w:val="00BC1211"/>
    <w:rsid w:val="00BC70FC"/>
    <w:rsid w:val="00BD0E3E"/>
    <w:rsid w:val="00BD2087"/>
    <w:rsid w:val="00BD48D0"/>
    <w:rsid w:val="00BD60BF"/>
    <w:rsid w:val="00BE1005"/>
    <w:rsid w:val="00BE386F"/>
    <w:rsid w:val="00BE612A"/>
    <w:rsid w:val="00BE6890"/>
    <w:rsid w:val="00BE6C76"/>
    <w:rsid w:val="00C03668"/>
    <w:rsid w:val="00C07588"/>
    <w:rsid w:val="00C10A7C"/>
    <w:rsid w:val="00C115EC"/>
    <w:rsid w:val="00C12C53"/>
    <w:rsid w:val="00C137BC"/>
    <w:rsid w:val="00C17490"/>
    <w:rsid w:val="00C20B3D"/>
    <w:rsid w:val="00C20EE9"/>
    <w:rsid w:val="00C21EF5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E3072"/>
    <w:rsid w:val="00CF67FC"/>
    <w:rsid w:val="00CF6A27"/>
    <w:rsid w:val="00D051B9"/>
    <w:rsid w:val="00D0592B"/>
    <w:rsid w:val="00D05FFF"/>
    <w:rsid w:val="00D130BC"/>
    <w:rsid w:val="00D14824"/>
    <w:rsid w:val="00D204AF"/>
    <w:rsid w:val="00D20D1A"/>
    <w:rsid w:val="00D254EA"/>
    <w:rsid w:val="00D25E2C"/>
    <w:rsid w:val="00D26F14"/>
    <w:rsid w:val="00D4520F"/>
    <w:rsid w:val="00D5102E"/>
    <w:rsid w:val="00D57133"/>
    <w:rsid w:val="00D6283E"/>
    <w:rsid w:val="00D66705"/>
    <w:rsid w:val="00D706F5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C4D7D"/>
    <w:rsid w:val="00DD29D1"/>
    <w:rsid w:val="00DD2E1E"/>
    <w:rsid w:val="00DE04BD"/>
    <w:rsid w:val="00DE1C66"/>
    <w:rsid w:val="00DE61FB"/>
    <w:rsid w:val="00DF31F5"/>
    <w:rsid w:val="00DF6463"/>
    <w:rsid w:val="00DF6DBC"/>
    <w:rsid w:val="00E14862"/>
    <w:rsid w:val="00E17BF9"/>
    <w:rsid w:val="00E21752"/>
    <w:rsid w:val="00E27FBB"/>
    <w:rsid w:val="00E30B9A"/>
    <w:rsid w:val="00E33915"/>
    <w:rsid w:val="00E3466E"/>
    <w:rsid w:val="00E34830"/>
    <w:rsid w:val="00E43215"/>
    <w:rsid w:val="00E43F90"/>
    <w:rsid w:val="00E543FB"/>
    <w:rsid w:val="00E54E2D"/>
    <w:rsid w:val="00E566F2"/>
    <w:rsid w:val="00E569AC"/>
    <w:rsid w:val="00E614A5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8D6"/>
    <w:rsid w:val="00EE4962"/>
    <w:rsid w:val="00EE71F7"/>
    <w:rsid w:val="00EF0BDF"/>
    <w:rsid w:val="00EF0CD4"/>
    <w:rsid w:val="00EF2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067A"/>
    <w:rsid w:val="00F52AF1"/>
    <w:rsid w:val="00F556A4"/>
    <w:rsid w:val="00F6041E"/>
    <w:rsid w:val="00F63934"/>
    <w:rsid w:val="00F77817"/>
    <w:rsid w:val="00F77E34"/>
    <w:rsid w:val="00F8124C"/>
    <w:rsid w:val="00F841A4"/>
    <w:rsid w:val="00F84A38"/>
    <w:rsid w:val="00F86A2B"/>
    <w:rsid w:val="00F930C5"/>
    <w:rsid w:val="00F94E51"/>
    <w:rsid w:val="00FA4D92"/>
    <w:rsid w:val="00FB3CA5"/>
    <w:rsid w:val="00FB44BD"/>
    <w:rsid w:val="00FB5003"/>
    <w:rsid w:val="00FC2043"/>
    <w:rsid w:val="00FD118D"/>
    <w:rsid w:val="00FE095D"/>
    <w:rsid w:val="00FE1827"/>
    <w:rsid w:val="00FE4AAA"/>
    <w:rsid w:val="00FE6DFF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82456"/>
  <w15:docId w15:val="{E6FBE0FB-5D5B-4576-B564-60523AA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link w:val="AkapitzlistZnak"/>
    <w:uiPriority w:val="99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  <w:style w:type="character" w:customStyle="1" w:styleId="AkapitzlistZnak">
    <w:name w:val="Akapit z listą Znak"/>
    <w:link w:val="Akapitzlist"/>
    <w:uiPriority w:val="99"/>
    <w:locked/>
    <w:rsid w:val="00C21EF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rdos</cp:lastModifiedBy>
  <cp:revision>3</cp:revision>
  <cp:lastPrinted>2019-11-14T14:34:00Z</cp:lastPrinted>
  <dcterms:created xsi:type="dcterms:W3CDTF">2020-03-10T13:06:00Z</dcterms:created>
  <dcterms:modified xsi:type="dcterms:W3CDTF">2020-03-10T13:07:00Z</dcterms:modified>
</cp:coreProperties>
</file>